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A2E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Cs/>
          <w:kern w:val="3"/>
          <w:sz w:val="32"/>
          <w:szCs w:val="32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32"/>
          <w:szCs w:val="32"/>
          <w:lang w:eastAsia="zh-CN" w:bidi="hi-IN"/>
        </w:rPr>
        <w:t>DJEČJI VRTIĆ VOJNIĆ</w:t>
      </w:r>
    </w:p>
    <w:p w14:paraId="7B41FF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Cs/>
          <w:kern w:val="3"/>
          <w:sz w:val="32"/>
          <w:szCs w:val="32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32"/>
          <w:szCs w:val="32"/>
          <w:lang w:eastAsia="zh-CN" w:bidi="hi-IN"/>
        </w:rPr>
        <w:t>STARČEVIĆEV TRG 4</w:t>
      </w:r>
    </w:p>
    <w:p w14:paraId="33452EE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Cs/>
          <w:kern w:val="3"/>
          <w:sz w:val="32"/>
          <w:szCs w:val="32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32"/>
          <w:szCs w:val="32"/>
          <w:lang w:eastAsia="zh-CN" w:bidi="hi-IN"/>
        </w:rPr>
        <w:t>47220 VOJNIĆ</w:t>
      </w:r>
    </w:p>
    <w:p w14:paraId="08E4CD2A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0D297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485E16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3E66BE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0B9A9C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12636A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A9ACBE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5D95733">
      <w:pPr>
        <w:spacing w:line="360" w:lineRule="auto"/>
        <w:rPr>
          <w:rFonts w:ascii="Times New Roman" w:hAnsi="Times New Roman"/>
          <w:sz w:val="36"/>
          <w:szCs w:val="36"/>
        </w:rPr>
      </w:pPr>
    </w:p>
    <w:p w14:paraId="2BD602F0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eastAsia="SimSun"/>
          <w:color w:val="000000"/>
          <w:kern w:val="24"/>
          <w:sz w:val="36"/>
          <w:szCs w:val="36"/>
        </w:rPr>
        <w:t>GODIŠNJI PLAN I PROGRAM ODGOJNO-OBRAZOVNOG RADA DJEČJEG VRTIĆA VOJNIĆ</w:t>
      </w:r>
    </w:p>
    <w:p w14:paraId="326FACE6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ZA 202</w:t>
      </w:r>
      <w:r>
        <w:rPr>
          <w:rFonts w:hint="default" w:ascii="Times New Roman" w:hAnsi="Times New Roman"/>
          <w:sz w:val="36"/>
          <w:szCs w:val="36"/>
          <w:lang w:val="hr-HR"/>
        </w:rPr>
        <w:t>5</w:t>
      </w:r>
      <w:r>
        <w:rPr>
          <w:rFonts w:ascii="Times New Roman" w:hAnsi="Times New Roman"/>
          <w:sz w:val="36"/>
          <w:szCs w:val="36"/>
        </w:rPr>
        <w:t>./20</w:t>
      </w:r>
      <w:r>
        <w:rPr>
          <w:rFonts w:hint="default" w:ascii="Times New Roman" w:hAnsi="Times New Roman"/>
          <w:sz w:val="36"/>
          <w:szCs w:val="36"/>
          <w:lang w:val="hr-HR"/>
        </w:rPr>
        <w:t>26</w:t>
      </w:r>
      <w:r>
        <w:rPr>
          <w:rFonts w:ascii="Times New Roman" w:hAnsi="Times New Roman"/>
          <w:sz w:val="36"/>
          <w:szCs w:val="36"/>
        </w:rPr>
        <w:t>. GODINU</w:t>
      </w:r>
    </w:p>
    <w:p w14:paraId="39D412D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4F970F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14:paraId="6D65951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CBC3D4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572248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9B877F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CE1C2C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</w:t>
      </w:r>
    </w:p>
    <w:p w14:paraId="3B63001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BIŽIĆ</w:t>
      </w:r>
    </w:p>
    <w:p w14:paraId="3C43774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770BB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1DFB11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drawing>
          <wp:inline distT="0" distB="0" distL="114300" distR="114300">
            <wp:extent cx="456565" cy="561340"/>
            <wp:effectExtent l="0" t="0" r="63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lum bright="-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BE27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14:paraId="4539EB0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KARLOVAČKA  ŽUPANIJA</w:t>
      </w:r>
    </w:p>
    <w:p w14:paraId="1774D72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VOJNIĆ</w:t>
      </w:r>
    </w:p>
    <w:p w14:paraId="2B1A08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DJEČJI VRTIĆ VOJNIĆ</w:t>
      </w:r>
    </w:p>
    <w:p w14:paraId="4877D8D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STARČEVIĆEV TRG 4</w:t>
      </w:r>
    </w:p>
    <w:p w14:paraId="4C1C328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47220 VOJNIĆ</w:t>
      </w:r>
    </w:p>
    <w:p w14:paraId="0B993D0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Vojnić, </w:t>
      </w:r>
      <w:r>
        <w:rPr>
          <w:rFonts w:hint="default" w:ascii="Times New Roman" w:hAnsi="Times New Roman"/>
          <w:sz w:val="24"/>
          <w:szCs w:val="24"/>
          <w:lang w:val="hr-HR"/>
        </w:rPr>
        <w:t>29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hr-HR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2B2D92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>
        <w:rPr>
          <w:rFonts w:hint="default"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</w:rPr>
        <w:t>-01/10</w:t>
      </w:r>
    </w:p>
    <w:p w14:paraId="0980BFE2">
      <w:pPr>
        <w:spacing w:line="240" w:lineRule="auto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>URBROJ: 2133-83-0</w:t>
      </w:r>
      <w:r>
        <w:rPr>
          <w:rFonts w:hint="default"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</w:rPr>
        <w:t>-2</w:t>
      </w:r>
      <w:r>
        <w:rPr>
          <w:rFonts w:hint="default"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</w:rPr>
        <w:t>-0</w:t>
      </w:r>
      <w:r>
        <w:rPr>
          <w:rFonts w:hint="default" w:ascii="Times New Roman" w:hAnsi="Times New Roman"/>
          <w:sz w:val="24"/>
          <w:szCs w:val="24"/>
          <w:lang w:val="hr-HR"/>
        </w:rPr>
        <w:t>2</w:t>
      </w:r>
    </w:p>
    <w:p w14:paraId="56B4FED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83F169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21. stavka 2.  Zakona o predškolskom odgoju i obrazovanju (NN 10/97, 107/07, 94/13, 98/19, 57/22, 101/23) i članka 16.  Statuta Dječjeg vrtića Vojnić, Upravno vijeće Dječjeg vrtića Vojnić na </w:t>
      </w:r>
      <w:r>
        <w:rPr>
          <w:rFonts w:hint="default" w:ascii="Times New Roman" w:hAnsi="Times New Roman"/>
          <w:sz w:val="24"/>
          <w:szCs w:val="24"/>
          <w:lang w:val="hr-HR"/>
        </w:rPr>
        <w:t>4</w:t>
      </w:r>
      <w:r>
        <w:rPr>
          <w:rFonts w:ascii="Times New Roman" w:hAnsi="Times New Roman"/>
          <w:sz w:val="24"/>
          <w:szCs w:val="24"/>
        </w:rPr>
        <w:t xml:space="preserve">. sjednici Upravnog vijeća održanoj dana </w:t>
      </w:r>
      <w:r>
        <w:rPr>
          <w:rFonts w:hint="default" w:ascii="Times New Roman" w:hAnsi="Times New Roman"/>
          <w:sz w:val="24"/>
          <w:szCs w:val="24"/>
          <w:lang w:val="hr-HR"/>
        </w:rPr>
        <w:t>29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hr-HR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hr-HR"/>
        </w:rPr>
        <w:t>5.</w:t>
      </w:r>
      <w:r>
        <w:rPr>
          <w:rFonts w:ascii="Times New Roman" w:hAnsi="Times New Roman"/>
          <w:sz w:val="24"/>
          <w:szCs w:val="24"/>
        </w:rPr>
        <w:t xml:space="preserve"> godine donijelo je slijedeću</w:t>
      </w:r>
    </w:p>
    <w:p w14:paraId="1EF7A68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B7A4DA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O D L U K U</w:t>
      </w:r>
    </w:p>
    <w:p w14:paraId="0B70696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B9B457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 se Godišnji plan i program rada Dječjeg vrtića Vojnić sukladno prijedlogu ravnateljice Viktorije Bižić.</w:t>
      </w:r>
    </w:p>
    <w:p w14:paraId="40A8322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CCC4EF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Godišnji plan i program rada Dječjeg vrtića Vojnić razmotren je dana </w:t>
      </w:r>
      <w:r>
        <w:rPr>
          <w:rFonts w:hint="default" w:ascii="Times New Roman" w:hAnsi="Times New Roman"/>
          <w:sz w:val="24"/>
          <w:szCs w:val="24"/>
          <w:lang w:val="hr-HR"/>
        </w:rPr>
        <w:t>28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hr-HR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</w:rPr>
        <w:t xml:space="preserve">. na sjednici Odgojiteljskog vijeća Dječjeg vrtića Vojnić </w:t>
      </w:r>
    </w:p>
    <w:p w14:paraId="3F2838A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0E7141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B486D4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974762C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Predsjednik Upravnog vijeća</w:t>
      </w:r>
    </w:p>
    <w:p w14:paraId="67977EBF">
      <w:pPr>
        <w:wordWrap w:val="0"/>
        <w:spacing w:line="360" w:lineRule="auto"/>
        <w:jc w:val="right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hr-HR"/>
        </w:rPr>
        <w:t>Siniša Bukal</w:t>
      </w:r>
    </w:p>
    <w:p w14:paraId="2727D4A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5F3FFFF">
      <w:pPr>
        <w:spacing w:line="360" w:lineRule="auto"/>
        <w:rPr>
          <w:rFonts w:ascii="Times New Roman" w:hAnsi="Times New Roman"/>
          <w:sz w:val="24"/>
          <w:szCs w:val="24"/>
        </w:rPr>
        <w:sectPr>
          <w:footerReference r:id="rId6" w:type="first"/>
          <w:footerReference r:id="rId5" w:type="default"/>
          <w:pgSz w:w="11906" w:h="16838"/>
          <w:pgMar w:top="720" w:right="1134" w:bottom="1134" w:left="1134" w:header="720" w:footer="720" w:gutter="0"/>
          <w:cols w:space="720" w:num="1"/>
          <w:docGrid w:linePitch="299" w:charSpace="0"/>
        </w:sectPr>
      </w:pPr>
    </w:p>
    <w:p w14:paraId="02B3DC26">
      <w:pPr>
        <w:pageBreakBefore/>
        <w:widowControl w:val="0"/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b/>
          <w:bCs/>
          <w:kern w:val="3"/>
          <w:sz w:val="24"/>
          <w:szCs w:val="24"/>
        </w:rPr>
      </w:pPr>
      <w:r>
        <w:rPr>
          <w:rFonts w:ascii="Times New Roman" w:hAnsi="Times New Roman" w:eastAsia="SimSun"/>
          <w:b/>
          <w:bCs/>
          <w:kern w:val="3"/>
          <w:sz w:val="32"/>
          <w:szCs w:val="32"/>
        </w:rPr>
        <w:t>SADRŽAJ GODIŠNJEG PLANA I PROGRAMA RADA:</w:t>
      </w:r>
    </w:p>
    <w:p w14:paraId="3BC486EC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8"/>
          <w:szCs w:val="28"/>
        </w:rPr>
      </w:pPr>
    </w:p>
    <w:p w14:paraId="11B58F76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8"/>
          <w:szCs w:val="28"/>
        </w:rPr>
      </w:pPr>
      <w:r>
        <w:rPr>
          <w:rFonts w:ascii="Times New Roman" w:hAnsi="Times New Roman" w:eastAsia="SimSun"/>
          <w:kern w:val="3"/>
          <w:sz w:val="28"/>
          <w:szCs w:val="28"/>
        </w:rPr>
        <w:t xml:space="preserve">UVOD </w:t>
      </w:r>
    </w:p>
    <w:p w14:paraId="2698A735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8"/>
          <w:szCs w:val="28"/>
        </w:rPr>
      </w:pPr>
      <w:r>
        <w:rPr>
          <w:rFonts w:ascii="Times New Roman" w:hAnsi="Times New Roman" w:eastAsia="SimSun"/>
          <w:kern w:val="3"/>
          <w:sz w:val="28"/>
          <w:szCs w:val="28"/>
        </w:rPr>
        <w:t>USTROJSTVO RADA</w:t>
      </w:r>
    </w:p>
    <w:p w14:paraId="495314A3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8"/>
          <w:szCs w:val="28"/>
        </w:rPr>
      </w:pPr>
      <w:r>
        <w:rPr>
          <w:rFonts w:ascii="Times New Roman" w:hAnsi="Times New Roman" w:eastAsia="SimSun"/>
          <w:kern w:val="3"/>
          <w:sz w:val="28"/>
          <w:szCs w:val="28"/>
        </w:rPr>
        <w:t xml:space="preserve">MATERIJALNI UVJETI </w:t>
      </w:r>
    </w:p>
    <w:p w14:paraId="49C8FFAE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8"/>
          <w:szCs w:val="28"/>
        </w:rPr>
      </w:pPr>
      <w:r>
        <w:rPr>
          <w:rFonts w:ascii="Times New Roman" w:hAnsi="Times New Roman" w:eastAsia="SimSun"/>
          <w:kern w:val="3"/>
          <w:sz w:val="28"/>
          <w:szCs w:val="28"/>
        </w:rPr>
        <w:t>NJEGA I SKRB ZA TJELESNI RAST I ZDRAVLJE DJECE</w:t>
      </w:r>
    </w:p>
    <w:p w14:paraId="35901D28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8"/>
          <w:szCs w:val="28"/>
        </w:rPr>
      </w:pPr>
      <w:r>
        <w:rPr>
          <w:rFonts w:ascii="Times New Roman" w:hAnsi="Times New Roman" w:eastAsia="SimSun"/>
          <w:kern w:val="3"/>
          <w:sz w:val="28"/>
          <w:szCs w:val="28"/>
        </w:rPr>
        <w:t xml:space="preserve">ODGOJNO - OBRAZOVNI RAD </w:t>
      </w:r>
    </w:p>
    <w:p w14:paraId="12692C37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8"/>
          <w:szCs w:val="28"/>
        </w:rPr>
      </w:pPr>
      <w:r>
        <w:rPr>
          <w:rFonts w:ascii="Times New Roman" w:hAnsi="Times New Roman" w:eastAsia="SimSun"/>
          <w:kern w:val="3"/>
          <w:sz w:val="28"/>
          <w:szCs w:val="28"/>
        </w:rPr>
        <w:t>STRUČNO USAVRŠAVANJE DJELATNIKA</w:t>
      </w:r>
    </w:p>
    <w:p w14:paraId="722CE0A2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8"/>
          <w:szCs w:val="28"/>
        </w:rPr>
      </w:pPr>
      <w:r>
        <w:rPr>
          <w:rFonts w:ascii="Times New Roman" w:hAnsi="Times New Roman" w:eastAsia="SimSun"/>
          <w:kern w:val="3"/>
          <w:sz w:val="28"/>
          <w:szCs w:val="28"/>
        </w:rPr>
        <w:t xml:space="preserve">SURADNJA S RODITELJIMA </w:t>
      </w:r>
    </w:p>
    <w:p w14:paraId="37EF62DE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8"/>
          <w:szCs w:val="28"/>
        </w:rPr>
      </w:pPr>
      <w:r>
        <w:rPr>
          <w:rFonts w:ascii="Times New Roman" w:hAnsi="Times New Roman" w:eastAsia="SimSun"/>
          <w:kern w:val="3"/>
          <w:sz w:val="28"/>
          <w:szCs w:val="28"/>
        </w:rPr>
        <w:t>SURADNJA S VANJSKIM USTANOVAMA I INSTITUCIJ</w:t>
      </w:r>
      <w:r>
        <w:rPr>
          <w:rFonts w:hint="default" w:ascii="Times New Roman" w:hAnsi="Times New Roman" w:eastAsia="SimSun"/>
          <w:kern w:val="3"/>
          <w:sz w:val="28"/>
          <w:szCs w:val="28"/>
          <w:lang w:val="hr-HR"/>
        </w:rPr>
        <w:t>A</w:t>
      </w:r>
      <w:r>
        <w:rPr>
          <w:rFonts w:ascii="Times New Roman" w:hAnsi="Times New Roman" w:eastAsia="SimSun"/>
          <w:kern w:val="3"/>
          <w:sz w:val="28"/>
          <w:szCs w:val="28"/>
        </w:rPr>
        <w:t xml:space="preserve">MA </w:t>
      </w:r>
    </w:p>
    <w:p w14:paraId="510438DA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/>
          <w:kern w:val="3"/>
          <w:sz w:val="28"/>
          <w:szCs w:val="28"/>
          <w:lang w:eastAsia="zh-CN" w:bidi="hi-IN"/>
        </w:rPr>
        <w:t>VREDNOVANJE PROGRAMA</w:t>
      </w:r>
    </w:p>
    <w:p w14:paraId="4BC10005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/>
          <w:kern w:val="3"/>
          <w:sz w:val="28"/>
          <w:szCs w:val="28"/>
          <w:lang w:eastAsia="zh-CN" w:bidi="hi-IN"/>
        </w:rPr>
        <w:t>GODIŠNJI PLAN  I PROGRAM RADA RAVNATELJA I STRUČNIH SURADNIKA</w:t>
      </w:r>
    </w:p>
    <w:p w14:paraId="4ADCF08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4FA79E60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</w:p>
    <w:p w14:paraId="60F4C47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</w:p>
    <w:p w14:paraId="3B6F2BE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</w:p>
    <w:p w14:paraId="560CA3F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</w:p>
    <w:p w14:paraId="0C4E0E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</w:p>
    <w:p w14:paraId="1E064F1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0AE535B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035BDA5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777B453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7BE3629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0FC6059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60481440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32"/>
          <w:szCs w:val="32"/>
        </w:rPr>
      </w:pPr>
    </w:p>
    <w:p w14:paraId="7FC4A59F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 UVOD</w:t>
      </w:r>
    </w:p>
    <w:p w14:paraId="11AD5F4B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Vizija</w:t>
      </w:r>
    </w:p>
    <w:p w14:paraId="16276AE8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Vizija Dječjeg vrtića Vojnić jest stvaranje poticajnog, sigurnog i emocionalno toplog okruženja u kojem svako dijete ima priliku otkrivati, razvijati i izražavati svoje individualne potencijale. Težimo oblikovanju zajednice koja promiče dječju radoznalost, kreativnost i osjećaj osobne vrijednosti s ciljem razvoja samopouzdanih, suosjećajnih i društveno odgovornih pojedinaca. Naš cilj je pružiti temelje za život ispunjen u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svajanjem</w:t>
      </w:r>
      <w:r>
        <w:rPr>
          <w:rFonts w:hint="default" w:ascii="Times New Roman" w:hAnsi="Times New Roman" w:cs="Times New Roman"/>
          <w:sz w:val="24"/>
          <w:szCs w:val="24"/>
        </w:rPr>
        <w:t>, međusobnim poštovanjem i ljubavlju prema svijetu koji ih okružuje.</w:t>
      </w:r>
    </w:p>
    <w:p w14:paraId="56C71613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DC019CC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Misija</w:t>
      </w:r>
    </w:p>
    <w:p w14:paraId="4E17739E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Misija Dječjeg vrtića Vojnić temelji se na pružanju kvalitetnog ranog i predškolskog odgoja i obrazovanja u sigurnom, podržavajućem i poticajnom okruženju. U svom djelovanju usmjereni smo na sljedeće ciljeve:</w:t>
      </w:r>
    </w:p>
    <w:p w14:paraId="1CCB2BB7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Holistički razvoj djeteta</w:t>
      </w:r>
      <w:r>
        <w:rPr>
          <w:rFonts w:hint="default" w:ascii="Times New Roman" w:hAnsi="Times New Roman" w:cs="Times New Roman"/>
          <w:sz w:val="24"/>
          <w:szCs w:val="24"/>
        </w:rPr>
        <w:t>: Kroz suvremene obrazovne metode, kreativne aktivnosti i igru omogućujemo cjelovit razvoj dječjih sposobnosti – intelektualnih, emocionalnih, socijalnih i tjelesnih.</w:t>
      </w:r>
    </w:p>
    <w:p w14:paraId="51DB176E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Individualizirani pristup</w:t>
      </w:r>
      <w:r>
        <w:rPr>
          <w:rFonts w:hint="default" w:ascii="Times New Roman" w:hAnsi="Times New Roman" w:cs="Times New Roman"/>
          <w:sz w:val="24"/>
          <w:szCs w:val="24"/>
        </w:rPr>
        <w:t>: Uvažavamo jedinstvenost svakog djeteta, prilagođavajući odgojno-obrazovne aktivnosti njihovim interesima, razvojnim mogućnostima i potrebama.</w:t>
      </w:r>
    </w:p>
    <w:p w14:paraId="3A8071AD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Emocionalna i socijalna sigurnost</w:t>
      </w:r>
      <w:r>
        <w:rPr>
          <w:rFonts w:hint="default" w:ascii="Times New Roman" w:hAnsi="Times New Roman" w:cs="Times New Roman"/>
          <w:sz w:val="24"/>
          <w:szCs w:val="24"/>
        </w:rPr>
        <w:t>: Osiguravamo emocionalno stabilno i poticajno okruženje koje razvija djetetove socijalne vještine, empatiju, suradnju i konstruktivnu komunikaciju.</w:t>
      </w:r>
    </w:p>
    <w:p w14:paraId="76581794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Zdravlje i dobrobit</w:t>
      </w:r>
      <w:r>
        <w:rPr>
          <w:rFonts w:hint="default" w:ascii="Times New Roman" w:hAnsi="Times New Roman" w:cs="Times New Roman"/>
          <w:sz w:val="24"/>
          <w:szCs w:val="24"/>
        </w:rPr>
        <w:t>: Promičemo zdrav način života kroz uravnoteženu prehranu, redovitu tjelesnu aktivnost i aktivnosti usmjerene na psihofizičko zdravlje djece.</w:t>
      </w:r>
    </w:p>
    <w:p w14:paraId="2C388938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Partnerstvo s obitelji</w:t>
      </w:r>
      <w:r>
        <w:rPr>
          <w:rFonts w:hint="default" w:ascii="Times New Roman" w:hAnsi="Times New Roman" w:cs="Times New Roman"/>
          <w:sz w:val="24"/>
          <w:szCs w:val="24"/>
        </w:rPr>
        <w:t>: Njegujemo suradnički odnos s roditeljima i obiteljima djece s ciljem zajedničkog djelovanja u skladu s dječjim razvojnim potrebama i vrijednostima obitelji.</w:t>
      </w:r>
    </w:p>
    <w:p w14:paraId="295B82C4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Inkluzija i prihvaćanje različitosti</w:t>
      </w:r>
      <w:r>
        <w:rPr>
          <w:rFonts w:hint="default" w:ascii="Times New Roman" w:hAnsi="Times New Roman" w:cs="Times New Roman"/>
          <w:sz w:val="24"/>
          <w:szCs w:val="24"/>
        </w:rPr>
        <w:t>: Gradimo inkluzivnu zajednicu koja poštuje i uvažava različitosti omogućujući svakom djetetu osjećaj pripadnosti i slobodno izražavanje vlastitog identiteta.</w:t>
      </w:r>
    </w:p>
    <w:p w14:paraId="1E62212E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Provođenjem ove misije želimo osigurati da svako dijete u Dječjem vrtiću Vojnić započne svoje obrazovno putovanje uz osjećaj sigurnosti, sreće i pripadnosti, razvijajući znanja, vještine i vrijednosti koje će mu služiti tijekom cijelog života.</w:t>
      </w:r>
    </w:p>
    <w:p w14:paraId="1DB29420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42EB5E5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Cilj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>evi</w:t>
      </w:r>
      <w:r>
        <w:rPr>
          <w:rFonts w:hint="default" w:ascii="Times New Roman" w:hAnsi="Times New Roman" w:cs="Times New Roman"/>
          <w:sz w:val="28"/>
          <w:szCs w:val="28"/>
        </w:rPr>
        <w:t xml:space="preserve"> i prioritetn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>a</w:t>
      </w:r>
      <w:r>
        <w:rPr>
          <w:rFonts w:hint="default" w:ascii="Times New Roman" w:hAnsi="Times New Roman" w:cs="Times New Roman"/>
          <w:sz w:val="28"/>
          <w:szCs w:val="28"/>
        </w:rPr>
        <w:t xml:space="preserve"> područj</w:t>
      </w:r>
      <w:r>
        <w:rPr>
          <w:rFonts w:hint="default" w:ascii="Times New Roman" w:hAnsi="Times New Roman" w:cs="Times New Roman"/>
          <w:sz w:val="28"/>
          <w:szCs w:val="28"/>
          <w:lang w:val="hr-HR"/>
        </w:rPr>
        <w:t>a</w:t>
      </w:r>
      <w:r>
        <w:rPr>
          <w:rFonts w:hint="default" w:ascii="Times New Roman" w:hAnsi="Times New Roman" w:cs="Times New Roman"/>
          <w:sz w:val="28"/>
          <w:szCs w:val="28"/>
        </w:rPr>
        <w:t xml:space="preserve"> djelovanja za pedagošku godinu</w:t>
      </w:r>
    </w:p>
    <w:p w14:paraId="02947A12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Sukladno razvojnim potrebama djece, suvremenim pedagoškim spoznajama te u skladu s Nacionalnim kurikulumom za rani i predškolski odgoj i obrazovanje, Dječji vrtić Vojnić u pedagoškoj godini 2025./2026. usmjerit će svoje djelovanje na sljedeća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prioritetna razvojna područja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59799854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Nastavak aktivnosti usmjerenih na razvoj ekološke svijesti i odgovornosti kod djece</w:t>
      </w:r>
    </w:p>
    <w:p w14:paraId="6BAF9E82">
      <w:pPr>
        <w:pStyle w:val="3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Dječji vrtić Vojnić i dalje dosljedno nastavlja s provedbom aktivnosti usmjerenih na razvoj ekološke svijesti i odgovornosti kod djece. Naš cilj ostaje osnažiti djecu za razumijevanje važnosti zaštite okoliša te za aktivno i odgovorno sudjelovanje u njegovom očuvanju kroz dosljednu integraciju ekoloških vrijednosti u svakodnevne odgojno-obrazovne aktivnosti i kurikulum.</w:t>
      </w:r>
    </w:p>
    <w:p w14:paraId="3484F56D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Style w:val="10"/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</w:p>
    <w:p w14:paraId="1D07007B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Style w:val="10"/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</w:p>
    <w:p w14:paraId="7F2E7D3C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Style w:val="10"/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</w:p>
    <w:p w14:paraId="7BFE54CC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  <w:u w:val="single"/>
        </w:rPr>
        <w:t>Promicanje oralnog zdravlja kroz program nadziranog četkanja zubi u suradnji s HZJZ-om</w:t>
      </w:r>
    </w:p>
    <w:p w14:paraId="498D3A5C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  <w:t>Cilj:</w:t>
      </w:r>
    </w:p>
    <w:p w14:paraId="4737F4A9">
      <w:pPr>
        <w:pStyle w:val="4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Osnažiti kod djece svijest o važnosti oralne higijene i usvojiti pravilne navike brige o zubima putem svakodnevnog nadziranog četkanja u vrtiću, u suradnji s Hrvatskim zavodom za javno zdravstvo.</w:t>
      </w:r>
    </w:p>
    <w:p w14:paraId="5BAC83D1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  <w:t>Obrazloženje:</w:t>
      </w:r>
    </w:p>
    <w:p w14:paraId="19F4CF68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Zdravstveni odgoj dio je cjelovitog razvoja djeteta. Rana edukacija o oralnoj higijeni ima dugoročne učinke na zdravlje djece. Program nadziranog četkanja zubi omogućuje djeci da kroz rutinu, primjer i igru usvoje pravilne higijenske navike. Suradnja s HZJZ-om osigurava stručnu podršku, edukaciju i praćenje provedbe, čime se dodatno osnažuje zdravstvena komponenta odgojno-obrazovnog rada.</w:t>
      </w:r>
    </w:p>
    <w:p w14:paraId="5CD90EE2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  <w:t>Planirane aktivnosti uključuju:</w:t>
      </w:r>
    </w:p>
    <w:p w14:paraId="2340D816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svakodnevno nadzirano četkanje zubi nakon obroka</w:t>
      </w:r>
    </w:p>
    <w:p w14:paraId="4760F9E8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edukativne radionice za djecu i roditelje</w:t>
      </w:r>
    </w:p>
    <w:p w14:paraId="578863C9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suradnju s patronažnom službom i stomatolozima</w:t>
      </w:r>
    </w:p>
    <w:p w14:paraId="721185AC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izradu vizualnih poticaja i didaktičkih materijala</w:t>
      </w:r>
    </w:p>
    <w:p w14:paraId="61F9E906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  <w:u w:val="single"/>
        </w:rPr>
        <w:t>Poticanje razvoja krupne motorike i motoričkih sposobnosti</w:t>
      </w:r>
    </w:p>
    <w:p w14:paraId="62AC8416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  <w:t>Cilj:</w:t>
      </w:r>
    </w:p>
    <w:p w14:paraId="2CAC8844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Unaprijediti tjelesni razvoj djece planiranim i strukturiranim aktivnostima koje potiču koordinaciju, ravnotežu, snagu i pokretljivost, u skladu s dobi i individualnim sposobnostima djeteta.</w:t>
      </w:r>
    </w:p>
    <w:p w14:paraId="63B5C2C6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  <w:t>Obrazloženje:</w:t>
      </w:r>
    </w:p>
    <w:p w14:paraId="36950540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Krupna motorika temelj je za sveukupni psihofizički razvoj djeteta. Kvalitetan motorički razvoj povezan je s razvojem pažnje, govora, samoregulacije i socijalnih kompetencija. U današnjem društvenom kontekstu, uz smanjeno kretanje djece u slobodnom vremenu, uloga vrtića postaje ključna u poticanju svakodnevne tjelesne aktivnosti. Osiguravanje prostora i poticajnog okruženja doprinosi razvoju zdravih životnih navika i prevenciji neurorazvojnog odstupanja.</w:t>
      </w:r>
    </w:p>
    <w:p w14:paraId="661750EF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  <w:t>Planirane aktivnosti uključuju:</w:t>
      </w:r>
    </w:p>
    <w:p w14:paraId="135FEBAA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svakodnevno kretanje na otvorenom i strukturirane tjelesne aktivnosti</w:t>
      </w:r>
    </w:p>
    <w:p w14:paraId="6EF4A616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razvoj i obogaćivanje prostora za tjelesne aktivnosti</w:t>
      </w:r>
    </w:p>
    <w:p w14:paraId="5A5EE0E7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organizacija motoričkih poligona, igara i natjecanja</w:t>
      </w:r>
    </w:p>
    <w:p w14:paraId="126E2AD5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suradnja s kineziolozima i zdravstvenim djelatnicima</w:t>
      </w:r>
    </w:p>
    <w:p w14:paraId="0CDE75CD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promatranje i dokumentiranje individualnog motoričkog napretka</w:t>
      </w:r>
    </w:p>
    <w:p w14:paraId="098237DD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  <w:u w:val="single"/>
        </w:rPr>
        <w:t>Razvoj osjetilne integracije kroz senzorne aktivnosti</w:t>
      </w:r>
    </w:p>
    <w:p w14:paraId="3103FF44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  <w:t>Cilj:</w:t>
      </w:r>
    </w:p>
    <w:p w14:paraId="0EEC17C2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Potaknuti razvoj osjetilne integracije kroz aktivnosti koje potiču koordinaciju različitih osjetilnih sustava te podržavaju emocionalnu stabilnost, pažnju i organizirano ponašanje.</w:t>
      </w:r>
    </w:p>
    <w:p w14:paraId="5B2116CC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  <w:t>Obrazloženje:</w:t>
      </w:r>
    </w:p>
    <w:p w14:paraId="410EFF76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Senzorna integracija je temelj za učinkovitu obradu informacija iz okoline i iz vlastitog tijela. Kod djece rane i predškolske dobi često se uočavaju teškoće u senzornoj obradi, koje se mogu očitovati kroz impulzivnost, nemir ili smanjenu pažnju. Senzorne aktivnosti omogućuju djeci samoregulaciju, osjećaj sigurnosti i razvoj funkcionalnog ponašanja. Sustavno provođenje ovih aktivnosti, uz stručno praćenje, doprinosi stvaranju poticajnog i inkluzivnog okruženja za svako dijete.</w:t>
      </w:r>
    </w:p>
    <w:p w14:paraId="5F6F5374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  <w:t>Planirane aktivnosti uključuju:</w:t>
      </w:r>
    </w:p>
    <w:p w14:paraId="7D8F0F3F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strukturirane i spontano vođene senzorne igre (taktilne, vizualne, auditivne, proprioceptivne i vestibularne)</w:t>
      </w:r>
    </w:p>
    <w:p w14:paraId="62F120A7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opremanje senzornog kutka ili prostora u vrtiću</w:t>
      </w:r>
    </w:p>
    <w:p w14:paraId="0E9FED50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individualizirani pristup djeci s izraženim senzornim potrebama</w:t>
      </w:r>
    </w:p>
    <w:p w14:paraId="5BDF57C2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edukacija odgojitelja o senzornoj integraciji u suradnji sa stručnim timom</w:t>
      </w:r>
    </w:p>
    <w:p w14:paraId="1F1C3FD2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izrada i korištenje senzorno poticajnih materijala</w:t>
      </w:r>
    </w:p>
    <w:p w14:paraId="7878124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AC05B7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both"/>
        <w:outlineLvl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32"/>
          <w:szCs w:val="32"/>
        </w:rPr>
        <w:t>2. USTROJSTVO RADA</w:t>
      </w:r>
    </w:p>
    <w:p w14:paraId="75DBD29E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right="0" w:righ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Dječji vrtić Vojnić provodi programe njege, odgoja, obrazovanja, zdravstvene zaštite, prehrane i socijalne skrbi za djecu od navršenih 12 mjeseci do polaska u osnovnu školu.</w:t>
      </w:r>
    </w:p>
    <w:p w14:paraId="718C5E36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right="0" w:righ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Odgojno-obrazovni rad vrtića temelji se na zakonodavnom okviru Republike Hrvatske, uključujući:</w:t>
      </w:r>
    </w:p>
    <w:p w14:paraId="56BD2FAA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Zakon o predškolskom odgoju i obrazovanju,</w:t>
      </w:r>
    </w:p>
    <w:p w14:paraId="2D99E34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Programsko usmjerenje odgoja i obrazovanja predškolske djece,</w:t>
      </w:r>
    </w:p>
    <w:p w14:paraId="39A27CE2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Državni pedagoški standard predškolskog odgoja i obrazovanja,</w:t>
      </w:r>
    </w:p>
    <w:p w14:paraId="2F7D318C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Nacionalni kurikulum za rani i predškolski odgoj i obrazovanje,</w:t>
      </w:r>
    </w:p>
    <w:p w14:paraId="119A0215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 druge važeće zakonske i podzakonske akte.</w:t>
      </w:r>
    </w:p>
    <w:p w14:paraId="5744D722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right="0" w:righ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Svi programi planiraju se i provode u skladu s razvojnim potrebama djece, suvremenim pedagoškim pristupima i načelima kvalitete ranog i predškolskog odgoja.</w:t>
      </w:r>
    </w:p>
    <w:p w14:paraId="2B5F708E">
      <w:pPr>
        <w:pStyle w:val="9"/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27287DAF">
      <w:pPr>
        <w:pStyle w:val="9"/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699F5453">
      <w:pPr>
        <w:pStyle w:val="9"/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BROJ ODGOJNIH SKUPINA I BROJ DJECE</w:t>
      </w:r>
    </w:p>
    <w:p w14:paraId="2AFB38F2">
      <w:pPr>
        <w:pStyle w:val="9"/>
        <w:spacing w:line="36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Dječji vrtić Vojnić djeluje na jednoj lokaciji sa adresom Starčevićev trg 4, Vojnić gdje se odgojno-obrazovni rad odvija u tri odgojne skupine: mješovitoj jasličkoj odgojnoj skupini koju polazi 16 djece u dobi od 12 mjeseci do 3. godine, mješovitoj vrtićkoj odgojnoj skupini koju polazi 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djece u dobi od 3. godine do 6.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godine i starija vrtićka skupina koju polazi 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djece u dobi od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godine do polaska u školu.</w:t>
      </w:r>
    </w:p>
    <w:p w14:paraId="5021A78F">
      <w:pPr>
        <w:pStyle w:val="9"/>
        <w:spacing w:line="36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sklopu redovitog programa, bit će integrirana i djeca programa predškole u koju je trenutno upisano 5 djece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0E689657">
      <w:pPr>
        <w:pStyle w:val="9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E80D4D6">
      <w:pPr>
        <w:spacing w:line="360" w:lineRule="auto"/>
        <w:ind w:firstLine="720"/>
        <w:jc w:val="both"/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</w:pP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  <w:t xml:space="preserve">Tablica 1: odgojne skupine 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920"/>
        <w:gridCol w:w="4261"/>
      </w:tblGrid>
      <w:tr w14:paraId="54AD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1" w:type="dxa"/>
          <w:trHeight w:val="802" w:hRule="atLeas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6981858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DJEČJI VRTIĆ VOJNIĆ</w:t>
            </w:r>
          </w:p>
        </w:tc>
      </w:tr>
      <w:tr w14:paraId="28B0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  <w:noWrap w:val="0"/>
            <w:vAlign w:val="top"/>
          </w:tcPr>
          <w:p w14:paraId="1F88ADAD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Mješovito jaslička skupina</w:t>
            </w:r>
          </w:p>
          <w:p w14:paraId="5F543B7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„Jagodice“</w:t>
            </w:r>
          </w:p>
        </w:tc>
        <w:tc>
          <w:tcPr>
            <w:tcW w:w="1920" w:type="dxa"/>
            <w:noWrap w:val="0"/>
            <w:vAlign w:val="top"/>
          </w:tcPr>
          <w:p w14:paraId="6FBBA91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Broj djece: 16</w:t>
            </w:r>
          </w:p>
        </w:tc>
        <w:tc>
          <w:tcPr>
            <w:tcW w:w="4261" w:type="dxa"/>
            <w:noWrap w:val="0"/>
            <w:vAlign w:val="top"/>
          </w:tcPr>
          <w:p w14:paraId="45530B9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  <w:t xml:space="preserve">Odgojiteljice: </w:t>
            </w:r>
          </w:p>
          <w:p w14:paraId="207B60B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  <w:t>Ivana Panić</w:t>
            </w:r>
          </w:p>
          <w:p w14:paraId="63B66CB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  <w:t>Ivana Malović</w:t>
            </w:r>
          </w:p>
        </w:tc>
      </w:tr>
      <w:tr w14:paraId="32F5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341" w:type="dxa"/>
            <w:noWrap w:val="0"/>
            <w:vAlign w:val="top"/>
          </w:tcPr>
          <w:p w14:paraId="4965731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Mješovito vrtićka skupina</w:t>
            </w:r>
          </w:p>
          <w:p w14:paraId="0AFFF81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„Cvjetići“</w:t>
            </w:r>
          </w:p>
        </w:tc>
        <w:tc>
          <w:tcPr>
            <w:tcW w:w="1920" w:type="dxa"/>
            <w:noWrap w:val="0"/>
            <w:vAlign w:val="top"/>
          </w:tcPr>
          <w:p w14:paraId="672A2A2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Broj djece: 2</w:t>
            </w: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  <w:t>3</w:t>
            </w:r>
          </w:p>
        </w:tc>
        <w:tc>
          <w:tcPr>
            <w:tcW w:w="4261" w:type="dxa"/>
            <w:noWrap w:val="0"/>
            <w:vAlign w:val="top"/>
          </w:tcPr>
          <w:p w14:paraId="67264C58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  <w:t>Odgojiteljice:</w:t>
            </w:r>
          </w:p>
          <w:p w14:paraId="27A2CBF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  <w:t>Ivana Polović</w:t>
            </w:r>
          </w:p>
          <w:p w14:paraId="1558278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  <w:t>Anamarija Petrović</w:t>
            </w:r>
          </w:p>
        </w:tc>
      </w:tr>
      <w:tr w14:paraId="6BD0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  <w:jc w:val="center"/>
        </w:trPr>
        <w:tc>
          <w:tcPr>
            <w:tcW w:w="2341" w:type="dxa"/>
            <w:noWrap w:val="0"/>
            <w:vAlign w:val="top"/>
          </w:tcPr>
          <w:p w14:paraId="7A3838CE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Starija vrtićka skupina</w:t>
            </w:r>
          </w:p>
          <w:p w14:paraId="578A2CE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„</w:t>
            </w: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  <w:t>Zmajići</w:t>
            </w: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“</w:t>
            </w:r>
          </w:p>
        </w:tc>
        <w:tc>
          <w:tcPr>
            <w:tcW w:w="1920" w:type="dxa"/>
            <w:noWrap w:val="0"/>
            <w:vAlign w:val="top"/>
          </w:tcPr>
          <w:p w14:paraId="5A8B7A1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Broj djece: 1</w:t>
            </w: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  <w:t>2</w:t>
            </w:r>
          </w:p>
        </w:tc>
        <w:tc>
          <w:tcPr>
            <w:tcW w:w="4261" w:type="dxa"/>
            <w:noWrap w:val="0"/>
            <w:vAlign w:val="top"/>
          </w:tcPr>
          <w:p w14:paraId="6A5192A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  <w:t>Odgojiteljice:</w:t>
            </w:r>
          </w:p>
          <w:p w14:paraId="00549943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  <w:t>Lidija Nikolić</w:t>
            </w:r>
          </w:p>
          <w:p w14:paraId="4479C22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  <w:t>Anamarija Bošnjak</w:t>
            </w:r>
          </w:p>
        </w:tc>
      </w:tr>
      <w:tr w14:paraId="20C3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  <w:jc w:val="center"/>
        </w:trPr>
        <w:tc>
          <w:tcPr>
            <w:tcW w:w="2341" w:type="dxa"/>
            <w:noWrap w:val="0"/>
            <w:vAlign w:val="top"/>
          </w:tcPr>
          <w:p w14:paraId="3E5494A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Program predškole </w:t>
            </w:r>
          </w:p>
        </w:tc>
        <w:tc>
          <w:tcPr>
            <w:tcW w:w="1920" w:type="dxa"/>
            <w:noWrap w:val="0"/>
            <w:vAlign w:val="top"/>
          </w:tcPr>
          <w:p w14:paraId="1D83CA2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Broj djece: </w:t>
            </w: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  <w:t>5</w:t>
            </w:r>
          </w:p>
        </w:tc>
        <w:tc>
          <w:tcPr>
            <w:tcW w:w="4261" w:type="dxa"/>
            <w:noWrap w:val="0"/>
            <w:vAlign w:val="top"/>
          </w:tcPr>
          <w:p w14:paraId="7D56B99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  <w:t>Odgojiteljica:</w:t>
            </w:r>
          </w:p>
          <w:p w14:paraId="664209E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  <w:t>Lidija Nikolić</w:t>
            </w:r>
          </w:p>
          <w:p w14:paraId="7ADF560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val="hr-HR" w:eastAsia="zh-CN" w:bidi="hi-IN"/>
              </w:rPr>
              <w:t>Anamarija Bošnjak</w:t>
            </w:r>
          </w:p>
        </w:tc>
      </w:tr>
    </w:tbl>
    <w:p w14:paraId="29AA075C">
      <w:pPr>
        <w:spacing w:line="360" w:lineRule="auto"/>
        <w:jc w:val="both"/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</w:pPr>
    </w:p>
    <w:p w14:paraId="535196FF">
      <w:pPr>
        <w:spacing w:line="360" w:lineRule="auto"/>
        <w:ind w:firstLine="72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Ustrojstvo rada Dječjeg vrtića Vojnić bit će usmjereno na fleksibilnost i otvorenost prema kontinuiranom unapređivanju odgojno-obrazovne prakse, u skladu s individualnim potrebama i interesima djece, raznolikošću poticaja, metoda i oblika rada, uz naglašavanje sigurnosti kao temeljne vrijednosti boravka djece u vrtiću.</w:t>
      </w:r>
    </w:p>
    <w:p w14:paraId="3BB9935B">
      <w:pPr>
        <w:spacing w:line="360" w:lineRule="auto"/>
        <w:ind w:firstLine="72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18247DEB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sz w:val="28"/>
          <w:szCs w:val="28"/>
        </w:rPr>
        <w:t>ORGANIZACIJA RADA I RADNO VRIJEME</w:t>
      </w:r>
    </w:p>
    <w:p w14:paraId="77EBA378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Radno vrijeme Dječjeg vrtića Vojnić organizirano je sukladno potrebama korisnika te u pravilu traje od ponedjeljka do petka, u vremenu od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6:30 do 15:30 sati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03AA0B62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Odgojno-obrazovni rad provodi se u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dvije smjene</w:t>
      </w:r>
      <w:r>
        <w:rPr>
          <w:rFonts w:hint="default" w:ascii="Times New Roman" w:hAnsi="Times New Roman" w:cs="Times New Roman"/>
          <w:sz w:val="24"/>
          <w:szCs w:val="24"/>
        </w:rPr>
        <w:t xml:space="preserve">, što omogućuje bolju usklađenost s dnevnim ritmom djece, njihovim individualnim potrebama te optimalnu organizaciju rada. Ovakav način rada pridonosi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većem preklapanju odgojitelja u skupinama</w:t>
      </w:r>
      <w:r>
        <w:rPr>
          <w:rFonts w:hint="default" w:ascii="Times New Roman" w:hAnsi="Times New Roman" w:cs="Times New Roman"/>
          <w:sz w:val="24"/>
          <w:szCs w:val="24"/>
        </w:rPr>
        <w:t xml:space="preserve">, čime se osigurava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viša razina kvalitete u realizaciji odgojno-obrazovnih aktivnosti</w:t>
      </w:r>
      <w:r>
        <w:rPr>
          <w:rFonts w:hint="default" w:ascii="Times New Roman" w:hAnsi="Times New Roman" w:cs="Times New Roman"/>
          <w:sz w:val="24"/>
          <w:szCs w:val="24"/>
        </w:rPr>
        <w:t>, bolja priprema i provedba sadržaja, kao i učinkovitija komunikacija s roditeljima.</w:t>
      </w:r>
    </w:p>
    <w:p w14:paraId="0BB46062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Radno vrijeme tehničkog osoblja usklađeno je s potrebama ustanove i svakodnevnim operati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vnim zahtjevima:</w:t>
      </w:r>
    </w:p>
    <w:p w14:paraId="1B2C0858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Kuharica: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6:30 – 14:30 sati</w:t>
      </w:r>
    </w:p>
    <w:p w14:paraId="188681B7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Spremačica: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8:00 – 16:00 sati</w:t>
      </w:r>
    </w:p>
    <w:p w14:paraId="5F689185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Dodatna spremačica: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zaposlena na 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pola radnog vremena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 pruža podršku u poslovima pripreme hrane i održavanja čistoće prostora.</w:t>
      </w:r>
    </w:p>
    <w:p w14:paraId="783D2645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Ovakva organizacija rada omogućuje nesmetano odvijanje svih procesa unutar vrtića, osigurava visoku razinu higijenskih i prehrambenih standarda te podržava sve aspekte dnevnog funkcioniranja ustanove u skladu s važećim pedagoškim i zakonskim normama.</w:t>
      </w:r>
    </w:p>
    <w:p w14:paraId="4D393535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3DC9DC5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6352793">
      <w:pPr>
        <w:spacing w:line="360" w:lineRule="auto"/>
        <w:ind w:firstLine="709"/>
        <w:jc w:val="both"/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</w:pP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  <w:t>Tablica 2: radno vrijeme Dječjeg vrtića Vojnić</w:t>
      </w:r>
    </w:p>
    <w:tbl>
      <w:tblPr>
        <w:tblStyle w:val="7"/>
        <w:tblW w:w="9072" w:type="dxa"/>
        <w:tblInd w:w="5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4"/>
        <w:gridCol w:w="2551"/>
        <w:gridCol w:w="1843"/>
        <w:gridCol w:w="2554"/>
      </w:tblGrid>
      <w:tr w14:paraId="2169C4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00B1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 w:firstLine="72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C26D100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Dežurstvo ujutro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E72C4F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Redovan rad</w:t>
            </w:r>
          </w:p>
        </w:tc>
        <w:tc>
          <w:tcPr>
            <w:tcW w:w="2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8983E04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Dežurstvo posljepodne</w:t>
            </w:r>
          </w:p>
        </w:tc>
      </w:tr>
      <w:tr w14:paraId="2BEFA7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BBEE8CB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Dječji vrtić Vojnić</w:t>
            </w:r>
          </w:p>
        </w:tc>
        <w:tc>
          <w:tcPr>
            <w:tcW w:w="255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E21811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 w:firstLine="72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6:30-7:00</w:t>
            </w:r>
          </w:p>
        </w:tc>
        <w:tc>
          <w:tcPr>
            <w:tcW w:w="184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D0C935C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7:00-15:00</w:t>
            </w:r>
          </w:p>
        </w:tc>
        <w:tc>
          <w:tcPr>
            <w:tcW w:w="255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C68F51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15:00-15:30</w:t>
            </w:r>
          </w:p>
        </w:tc>
      </w:tr>
    </w:tbl>
    <w:p w14:paraId="21FCA490">
      <w:pPr>
        <w:spacing w:line="360" w:lineRule="auto"/>
        <w:jc w:val="both"/>
        <w:rPr>
          <w:rFonts w:hint="default" w:ascii="Times New Roman" w:hAnsi="Times New Roman" w:eastAsia="SimSun" w:cs="Times New Roman"/>
          <w:b/>
          <w:bCs/>
          <w:kern w:val="3"/>
          <w:sz w:val="28"/>
          <w:szCs w:val="28"/>
          <w:lang w:eastAsia="zh-CN" w:bidi="hi-IN"/>
        </w:rPr>
      </w:pPr>
    </w:p>
    <w:p w14:paraId="3EEFAA73">
      <w:pPr>
        <w:spacing w:line="360" w:lineRule="auto"/>
        <w:jc w:val="both"/>
        <w:rPr>
          <w:rFonts w:hint="default" w:ascii="Times New Roman" w:hAnsi="Times New Roman" w:eastAsia="SimSun" w:cs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hint="default" w:ascii="Times New Roman" w:hAnsi="Times New Roman" w:eastAsia="SimSun" w:cs="Times New Roman"/>
          <w:b/>
          <w:bCs/>
          <w:kern w:val="3"/>
          <w:sz w:val="28"/>
          <w:szCs w:val="28"/>
          <w:lang w:eastAsia="zh-CN" w:bidi="hi-IN"/>
        </w:rPr>
        <w:t>STRUKTURA RADNOG TJEDNA</w:t>
      </w:r>
    </w:p>
    <w:p w14:paraId="2D375B1B">
      <w:pPr>
        <w:spacing w:line="360" w:lineRule="auto"/>
        <w:ind w:firstLine="720"/>
        <w:jc w:val="both"/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</w:pP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  <w:t>Dnevno radno vrijeme radnika je 8 sati dnevno.</w:t>
      </w:r>
    </w:p>
    <w:p w14:paraId="2709C891">
      <w:pPr>
        <w:spacing w:line="360" w:lineRule="auto"/>
        <w:ind w:firstLine="720"/>
        <w:jc w:val="both"/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</w:pP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  <w:t>Satnica je utvrđena prema Državnom pedagoškom standardu predškolskog odgoja i naobrazbe, članak 29.</w:t>
      </w:r>
    </w:p>
    <w:p w14:paraId="47480A90">
      <w:pPr>
        <w:spacing w:line="360" w:lineRule="auto"/>
        <w:ind w:firstLine="720"/>
        <w:jc w:val="both"/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</w:pP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  <w:t>Tjedna obveza od 40 sati za odgojno-obrazovne radnike strukturirana je od 27,5 sati neposrednog rada s djecom (rad u skupini, dežurstva, posjete, izleti itd.), te 12,5 sati rada na ostalim poslovima, što uključuje i stanku od 30 min. U ostale sate rada ulaze sati za planiranje, pripremanje</w:t>
      </w: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val="hr-HR" w:eastAsia="zh-CN" w:bidi="hi-IN"/>
        </w:rPr>
        <w:t xml:space="preserve"> prostora</w:t>
      </w: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  <w:t>, suradnju s roditeljima, permanentno stručno usavršavanje (individualno i kolektivno), odgojiteljska vijeća, aktivi, radni dogovori.</w:t>
      </w:r>
    </w:p>
    <w:p w14:paraId="0DECEE20">
      <w:pPr>
        <w:spacing w:line="360" w:lineRule="auto"/>
        <w:ind w:firstLine="720"/>
        <w:jc w:val="both"/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</w:pP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  <w:t>Tablica 3: struktura satnice odgojitelja (6 odgojitelja)</w:t>
      </w:r>
    </w:p>
    <w:tbl>
      <w:tblPr>
        <w:tblStyle w:val="7"/>
        <w:tblW w:w="9367" w:type="dxa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3"/>
        <w:gridCol w:w="3733"/>
        <w:gridCol w:w="2951"/>
      </w:tblGrid>
      <w:tr w14:paraId="7D8145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3555B80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 w:firstLine="720"/>
              <w:jc w:val="both"/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POSLOVI</w:t>
            </w:r>
          </w:p>
        </w:tc>
        <w:tc>
          <w:tcPr>
            <w:tcW w:w="373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739C507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TJEDNO ZADUŽENJE (sati)</w:t>
            </w:r>
          </w:p>
        </w:tc>
        <w:tc>
          <w:tcPr>
            <w:tcW w:w="29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3CADCD2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DNEVNO ZADUŽENJE (sati)</w:t>
            </w:r>
          </w:p>
        </w:tc>
      </w:tr>
      <w:tr w14:paraId="0F7501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4DB8DF4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NEPOSREDNI RAD</w:t>
            </w:r>
          </w:p>
        </w:tc>
        <w:tc>
          <w:tcPr>
            <w:tcW w:w="373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11C93772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 w:firstLine="72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 27,5 SATI</w:t>
            </w:r>
          </w:p>
        </w:tc>
        <w:tc>
          <w:tcPr>
            <w:tcW w:w="29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5C54F22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 w:firstLine="72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5,5 SATI</w:t>
            </w:r>
          </w:p>
        </w:tc>
      </w:tr>
      <w:tr w14:paraId="3EE54F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0667A625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OSTALI POSLOVI</w:t>
            </w:r>
          </w:p>
        </w:tc>
        <w:tc>
          <w:tcPr>
            <w:tcW w:w="373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11E7A25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 w:firstLine="72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10,00 SATI</w:t>
            </w:r>
          </w:p>
        </w:tc>
        <w:tc>
          <w:tcPr>
            <w:tcW w:w="29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1F5DE5DA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 w:firstLine="72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2 SATA</w:t>
            </w:r>
          </w:p>
        </w:tc>
      </w:tr>
      <w:tr w14:paraId="1D0827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027E46A9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STANKA</w:t>
            </w:r>
          </w:p>
        </w:tc>
        <w:tc>
          <w:tcPr>
            <w:tcW w:w="373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0A0DD7D6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 w:firstLine="72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 2,5 SATI</w:t>
            </w:r>
          </w:p>
        </w:tc>
        <w:tc>
          <w:tcPr>
            <w:tcW w:w="29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601183F1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 w:firstLine="720"/>
              <w:jc w:val="both"/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Cs/>
                <w:kern w:val="3"/>
                <w:sz w:val="24"/>
                <w:szCs w:val="24"/>
                <w:lang w:eastAsia="zh-CN" w:bidi="hi-IN"/>
              </w:rPr>
              <w:t>0,5 SATI</w:t>
            </w:r>
          </w:p>
        </w:tc>
      </w:tr>
      <w:tr w14:paraId="2E6AAB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83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2640C58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 w:firstLine="720"/>
              <w:jc w:val="both"/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UKUPNO</w:t>
            </w:r>
          </w:p>
        </w:tc>
        <w:tc>
          <w:tcPr>
            <w:tcW w:w="3733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28654427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 w:firstLine="720"/>
              <w:jc w:val="both"/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2951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112F0E1F"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auto"/>
              <w:ind w:left="0" w:right="0" w:firstLine="720"/>
              <w:jc w:val="both"/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</w:tbl>
    <w:p w14:paraId="44D587F8">
      <w:pPr>
        <w:spacing w:line="360" w:lineRule="auto"/>
        <w:ind w:firstLine="720"/>
        <w:jc w:val="both"/>
        <w:rPr>
          <w:rFonts w:hint="default" w:ascii="Times New Roman" w:hAnsi="Times New Roman" w:eastAsia="SimSun" w:cs="Times New Roman"/>
          <w:b/>
          <w:bCs/>
          <w:kern w:val="3"/>
          <w:sz w:val="24"/>
          <w:szCs w:val="24"/>
          <w:lang w:eastAsia="zh-CN" w:bidi="hi-IN"/>
        </w:rPr>
      </w:pPr>
    </w:p>
    <w:p w14:paraId="26E34D90">
      <w:pPr>
        <w:spacing w:line="360" w:lineRule="auto"/>
        <w:ind w:firstLine="720"/>
        <w:jc w:val="both"/>
        <w:rPr>
          <w:rFonts w:hint="default" w:ascii="Times New Roman" w:hAnsi="Times New Roman" w:eastAsia="SimSun" w:cs="Times New Roman"/>
          <w:b/>
          <w:bCs/>
          <w:kern w:val="3"/>
          <w:sz w:val="24"/>
          <w:szCs w:val="24"/>
          <w:lang w:eastAsia="zh-CN" w:bidi="hi-IN"/>
        </w:rPr>
      </w:pPr>
    </w:p>
    <w:p w14:paraId="3074EF37">
      <w:pPr>
        <w:spacing w:line="360" w:lineRule="auto"/>
        <w:ind w:firstLine="720"/>
        <w:jc w:val="both"/>
        <w:rPr>
          <w:rFonts w:hint="default" w:ascii="Times New Roman" w:hAnsi="Times New Roman" w:eastAsia="SimSun" w:cs="Times New Roman"/>
          <w:b/>
          <w:bCs/>
          <w:kern w:val="3"/>
          <w:sz w:val="24"/>
          <w:szCs w:val="24"/>
          <w:lang w:eastAsia="zh-CN" w:bidi="hi-IN"/>
        </w:rPr>
      </w:pPr>
    </w:p>
    <w:p w14:paraId="38DD95FE">
      <w:pPr>
        <w:spacing w:line="360" w:lineRule="auto"/>
        <w:ind w:firstLine="720"/>
        <w:jc w:val="both"/>
        <w:rPr>
          <w:rFonts w:hint="default" w:ascii="Times New Roman" w:hAnsi="Times New Roman" w:eastAsia="SimSun" w:cs="Times New Roman"/>
          <w:b/>
          <w:bCs/>
          <w:kern w:val="3"/>
          <w:sz w:val="24"/>
          <w:szCs w:val="24"/>
          <w:lang w:eastAsia="zh-CN" w:bidi="hi-IN"/>
        </w:rPr>
      </w:pPr>
    </w:p>
    <w:p w14:paraId="431E8D00">
      <w:pPr>
        <w:spacing w:line="360" w:lineRule="auto"/>
        <w:jc w:val="both"/>
        <w:rPr>
          <w:rFonts w:hint="default" w:ascii="Times New Roman" w:hAnsi="Times New Roman" w:eastAsia="SimSun" w:cs="Times New Roman"/>
          <w:b/>
          <w:bCs/>
          <w:kern w:val="3"/>
          <w:sz w:val="28"/>
          <w:szCs w:val="28"/>
          <w:lang w:eastAsia="zh-CN" w:bidi="hi-IN"/>
        </w:rPr>
      </w:pPr>
      <w:r>
        <w:rPr>
          <w:rFonts w:hint="default" w:ascii="Times New Roman" w:hAnsi="Times New Roman" w:eastAsia="SimSun" w:cs="Times New Roman"/>
          <w:b/>
          <w:bCs/>
          <w:kern w:val="3"/>
          <w:sz w:val="28"/>
          <w:szCs w:val="28"/>
          <w:lang w:eastAsia="zh-CN" w:bidi="hi-IN"/>
        </w:rPr>
        <w:t>KADROVI</w:t>
      </w:r>
    </w:p>
    <w:p w14:paraId="2BB91FA2">
      <w:pPr>
        <w:spacing w:line="360" w:lineRule="auto"/>
        <w:ind w:firstLine="720"/>
        <w:jc w:val="both"/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</w:pP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  <w:t>Tablica 4: osnovne zadaće, sadržaji i aktivnosti djelatnika dječjeg vrtića</w:t>
      </w:r>
    </w:p>
    <w:tbl>
      <w:tblPr>
        <w:tblStyle w:val="7"/>
        <w:tblW w:w="9584" w:type="dxa"/>
        <w:tblCellSpacing w:w="15" w:type="dxa"/>
        <w:tblInd w:w="-75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7"/>
        <w:gridCol w:w="3961"/>
        <w:gridCol w:w="2856"/>
      </w:tblGrid>
      <w:tr w14:paraId="11C24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722" w:type="dxa"/>
            <w:noWrap w:val="0"/>
            <w:vAlign w:val="center"/>
          </w:tcPr>
          <w:p w14:paraId="1CBEC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Djelatnik</w:t>
            </w:r>
          </w:p>
        </w:tc>
        <w:tc>
          <w:tcPr>
            <w:tcW w:w="3931" w:type="dxa"/>
            <w:noWrap w:val="0"/>
            <w:vAlign w:val="center"/>
          </w:tcPr>
          <w:p w14:paraId="79F92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Zadaće i aktivnosti</w:t>
            </w:r>
          </w:p>
        </w:tc>
        <w:tc>
          <w:tcPr>
            <w:tcW w:w="2811" w:type="dxa"/>
            <w:noWrap w:val="0"/>
            <w:vAlign w:val="center"/>
          </w:tcPr>
          <w:p w14:paraId="3A722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Sadržaji</w:t>
            </w:r>
          </w:p>
        </w:tc>
      </w:tr>
      <w:tr w14:paraId="2E6CC7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22" w:type="dxa"/>
            <w:noWrap w:val="0"/>
            <w:vAlign w:val="center"/>
          </w:tcPr>
          <w:p w14:paraId="41CF0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Ravnatelj</w:t>
            </w:r>
          </w:p>
          <w:p w14:paraId="17129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  <w:t>Viktorija Bižić</w:t>
            </w:r>
          </w:p>
        </w:tc>
        <w:tc>
          <w:tcPr>
            <w:tcW w:w="3931" w:type="dxa"/>
            <w:noWrap w:val="0"/>
            <w:vAlign w:val="center"/>
          </w:tcPr>
          <w:p w14:paraId="52245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Upravljanje vrtićem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Organizacija rada i nadzor zaposlenika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Koordinacija suradnje s roditeljima i lokalnom zajednicom</w:t>
            </w:r>
          </w:p>
        </w:tc>
        <w:tc>
          <w:tcPr>
            <w:tcW w:w="2811" w:type="dxa"/>
            <w:noWrap w:val="0"/>
            <w:vAlign w:val="center"/>
          </w:tcPr>
          <w:p w14:paraId="42936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Planovi i strategije rada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Zakonski propisi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Komunikacija s nadležnim tijelima</w:t>
            </w:r>
          </w:p>
          <w:p w14:paraId="6A072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237B7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22" w:type="dxa"/>
            <w:noWrap w:val="0"/>
            <w:vAlign w:val="center"/>
          </w:tcPr>
          <w:p w14:paraId="0AA65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Zdravstveni voditelj</w:t>
            </w:r>
          </w:p>
          <w:p w14:paraId="3F8D2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  <w:t>Marijana Valentić</w:t>
            </w:r>
          </w:p>
        </w:tc>
        <w:tc>
          <w:tcPr>
            <w:tcW w:w="3931" w:type="dxa"/>
            <w:noWrap w:val="0"/>
            <w:vAlign w:val="center"/>
          </w:tcPr>
          <w:p w14:paraId="2BEF0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Briga o zdravlju djece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Kontrola higijenskih uvjeta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Suradnja s liječnicima i epidemiološkim službama</w:t>
            </w:r>
          </w:p>
        </w:tc>
        <w:tc>
          <w:tcPr>
            <w:tcW w:w="2811" w:type="dxa"/>
            <w:noWrap w:val="0"/>
            <w:vAlign w:val="center"/>
          </w:tcPr>
          <w:p w14:paraId="7BC18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Protokoli o higijeni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Evidencije o zdravlju djece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Planovi zdravstvenih edukacija</w:t>
            </w:r>
          </w:p>
          <w:p w14:paraId="5ACF1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23E5C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22" w:type="dxa"/>
            <w:noWrap w:val="0"/>
            <w:vAlign w:val="center"/>
          </w:tcPr>
          <w:p w14:paraId="3A60D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Odgojitelji</w:t>
            </w:r>
          </w:p>
          <w:p w14:paraId="78B96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  <w:t>Amanarija Petrović</w:t>
            </w:r>
          </w:p>
          <w:p w14:paraId="47E56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  <w:t>Ivana Malović</w:t>
            </w:r>
          </w:p>
          <w:p w14:paraId="79970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  <w:t>Ivana Polović</w:t>
            </w:r>
          </w:p>
          <w:p w14:paraId="06198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  <w:t>Lidija Nikolić</w:t>
            </w:r>
          </w:p>
          <w:p w14:paraId="63A88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  <w:t>Ivana Panić</w:t>
            </w:r>
          </w:p>
          <w:p w14:paraId="67D0C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  <w:t>Anamarija Bošnjak</w:t>
            </w:r>
          </w:p>
          <w:p w14:paraId="25213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</w:pPr>
          </w:p>
        </w:tc>
        <w:tc>
          <w:tcPr>
            <w:tcW w:w="3931" w:type="dxa"/>
            <w:noWrap w:val="0"/>
            <w:vAlign w:val="center"/>
          </w:tcPr>
          <w:p w14:paraId="5228A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Provođenje odgojno-obrazovnog programa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Rad s djecom na razvijanju socijalnih, emocionalnih i kognitivnih vještina</w:t>
            </w:r>
          </w:p>
        </w:tc>
        <w:tc>
          <w:tcPr>
            <w:tcW w:w="2811" w:type="dxa"/>
            <w:noWrap w:val="0"/>
            <w:vAlign w:val="center"/>
          </w:tcPr>
          <w:p w14:paraId="107BC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Kurikulum vrtića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Pedagoške metode i postupci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Razvojni planovi za djecu</w:t>
            </w:r>
          </w:p>
          <w:p w14:paraId="02FE5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</w:pPr>
          </w:p>
        </w:tc>
      </w:tr>
      <w:tr w14:paraId="18298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22" w:type="dxa"/>
            <w:noWrap w:val="0"/>
            <w:vAlign w:val="center"/>
          </w:tcPr>
          <w:p w14:paraId="0B51A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Spremačic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hr-HR"/>
              </w:rPr>
              <w:t>e</w:t>
            </w:r>
          </w:p>
          <w:p w14:paraId="57FC7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  <w:t>Anka Škrgić</w:t>
            </w:r>
          </w:p>
          <w:p w14:paraId="172AC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  <w:t>Jelena Jajčević</w:t>
            </w:r>
          </w:p>
        </w:tc>
        <w:tc>
          <w:tcPr>
            <w:tcW w:w="3931" w:type="dxa"/>
            <w:noWrap w:val="0"/>
            <w:vAlign w:val="center"/>
          </w:tcPr>
          <w:p w14:paraId="3DC45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Održavanje čistoće prostorija vrtića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Pranje i dezinfekcija igračaka i namještaja</w:t>
            </w:r>
          </w:p>
        </w:tc>
        <w:tc>
          <w:tcPr>
            <w:tcW w:w="2811" w:type="dxa"/>
            <w:noWrap w:val="0"/>
            <w:vAlign w:val="center"/>
          </w:tcPr>
          <w:p w14:paraId="4FDB3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Čišćenje i dezinfekcija prostora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Sredstva za čišćenje</w:t>
            </w:r>
          </w:p>
        </w:tc>
      </w:tr>
      <w:tr w14:paraId="4E011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22" w:type="dxa"/>
            <w:noWrap w:val="0"/>
            <w:vAlign w:val="center"/>
          </w:tcPr>
          <w:p w14:paraId="3C3B9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hr-HR"/>
              </w:rPr>
              <w:t>Kuharica</w:t>
            </w:r>
          </w:p>
          <w:p w14:paraId="38CC6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  <w:t>Marica Krakić</w:t>
            </w:r>
          </w:p>
        </w:tc>
        <w:tc>
          <w:tcPr>
            <w:tcW w:w="3931" w:type="dxa"/>
            <w:noWrap w:val="0"/>
            <w:vAlign w:val="center"/>
          </w:tcPr>
          <w:p w14:paraId="09100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Priprema obroka za djecu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Održavanje higijenskih standarda u kuhinji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Planiranje nutritivno uravnoteženih jelovnika</w:t>
            </w:r>
          </w:p>
        </w:tc>
        <w:tc>
          <w:tcPr>
            <w:tcW w:w="2811" w:type="dxa"/>
            <w:noWrap w:val="0"/>
            <w:vAlign w:val="center"/>
          </w:tcPr>
          <w:p w14:paraId="4A313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Jelovnici i prehrambene smjernice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Normativi prehrane djece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hr-HR"/>
              </w:rPr>
              <w:t>- Pravilnici o sigurnosti hrane</w:t>
            </w:r>
          </w:p>
        </w:tc>
      </w:tr>
      <w:tr w14:paraId="7D440E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22" w:type="dxa"/>
            <w:noWrap w:val="0"/>
            <w:vAlign w:val="center"/>
          </w:tcPr>
          <w:p w14:paraId="1AE39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hr-HR"/>
              </w:rPr>
              <w:t>Domar</w:t>
            </w:r>
          </w:p>
          <w:p w14:paraId="7F31C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hr-HR"/>
              </w:rPr>
              <w:t xml:space="preserve">U organizaciji Općine </w:t>
            </w:r>
          </w:p>
        </w:tc>
        <w:tc>
          <w:tcPr>
            <w:tcW w:w="3931" w:type="dxa"/>
            <w:noWrap w:val="0"/>
            <w:vAlign w:val="center"/>
          </w:tcPr>
          <w:p w14:paraId="4CF1A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hr-HR"/>
              </w:rPr>
              <w:t>- Održavanje prostora</w:t>
            </w:r>
          </w:p>
          <w:p w14:paraId="2EEED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hr-HR"/>
              </w:rPr>
              <w:t>- Tehnička i materijalna podrška</w:t>
            </w:r>
          </w:p>
          <w:p w14:paraId="72483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hr-HR"/>
              </w:rPr>
              <w:t>- Briga o okolišu</w:t>
            </w:r>
          </w:p>
        </w:tc>
        <w:tc>
          <w:tcPr>
            <w:tcW w:w="2811" w:type="dxa"/>
            <w:noWrap w:val="0"/>
            <w:vAlign w:val="center"/>
          </w:tcPr>
          <w:p w14:paraId="50390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hr-HR"/>
              </w:rPr>
              <w:t>- Održavanje objekta, održavanje i popravak opreme</w:t>
            </w:r>
          </w:p>
          <w:p w14:paraId="44A31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hr-HR"/>
              </w:rPr>
              <w:t>- Provjera sigurnosti</w:t>
            </w:r>
          </w:p>
          <w:p w14:paraId="0BE3F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hr-HR"/>
              </w:rPr>
              <w:t>- Održavanje vanjskog prostora</w:t>
            </w:r>
          </w:p>
        </w:tc>
      </w:tr>
    </w:tbl>
    <w:p w14:paraId="08C5EE01">
      <w:pPr>
        <w:spacing w:line="360" w:lineRule="auto"/>
        <w:jc w:val="both"/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</w:pPr>
    </w:p>
    <w:p w14:paraId="45E767BD">
      <w:pPr>
        <w:spacing w:line="360" w:lineRule="auto"/>
        <w:ind w:firstLine="360"/>
        <w:jc w:val="both"/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</w:pP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val="hr-HR" w:eastAsia="zh-CN" w:bidi="hi-IN"/>
        </w:rPr>
        <w:t>A</w:t>
      </w: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  <w:t>dministrativno-računovodstvene</w:t>
      </w: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val="hr-HR" w:eastAsia="zh-CN" w:bidi="hi-IN"/>
        </w:rPr>
        <w:t xml:space="preserve"> u</w:t>
      </w: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  <w:t>sluge  voditi će se u okviru riznice Općine Vojnić.</w:t>
      </w:r>
    </w:p>
    <w:p w14:paraId="57CEC768">
      <w:pPr>
        <w:spacing w:line="360" w:lineRule="auto"/>
        <w:ind w:firstLine="360"/>
        <w:jc w:val="both"/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</w:pP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  <w:t xml:space="preserve">Ostale djelatnike i stručne suradnike angažirat ćemo prema potrebama. Poslove održavanja prostora (popravci) i grijanja obavljat će se u dogovoru sa </w:t>
      </w: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val="hr-HR" w:eastAsia="zh-CN" w:bidi="hi-IN"/>
        </w:rPr>
        <w:t>O</w:t>
      </w: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  <w:t>snivačem.</w:t>
      </w:r>
    </w:p>
    <w:p w14:paraId="00A85DD0">
      <w:pPr>
        <w:spacing w:line="360" w:lineRule="auto"/>
        <w:ind w:firstLine="360"/>
        <w:jc w:val="both"/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</w:pPr>
    </w:p>
    <w:p w14:paraId="538BDEC8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sz w:val="32"/>
          <w:szCs w:val="32"/>
        </w:rPr>
        <w:t>3. MATERIJALNI UVJETI RADA</w:t>
      </w:r>
    </w:p>
    <w:p w14:paraId="7D87CA77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 pedagoškoj godini 2025./2026., Dječji vrtić Vojnić nastavlja s unapređenjem materijalnih uvjeta rada, u cilju osiguravanja kvalitetnog, sigurnog i poticajnog prostora za odgoj,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usvajanje</w:t>
      </w:r>
      <w:r>
        <w:rPr>
          <w:rFonts w:hint="default" w:ascii="Times New Roman" w:hAnsi="Times New Roman" w:cs="Times New Roman"/>
          <w:sz w:val="24"/>
          <w:szCs w:val="24"/>
        </w:rPr>
        <w:t xml:space="preserve"> i razvoj djece.</w:t>
      </w:r>
    </w:p>
    <w:p w14:paraId="53F9AB0E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Zahv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aljujući 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projektu za poboljšanje materijalnih uvjeta u dječjim vrtićima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, kojeg provodi 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Ministarstvo demografije i useljeništva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, a realizira 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Općina Vojnić kao osnivač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, vrtić je opremljen 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vrijednom didaktičkom opremom, visokokvalitetnim materijalima za rad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te dodatnim 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pomagalima za kuhinju i održavanje prostora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. Također je osigurana </w:t>
      </w: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pergola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za aktivnosti na otvorenom čime se značajno unaprijedio prostorni i funkcionalni standard vrtića.</w:t>
      </w:r>
    </w:p>
    <w:p w14:paraId="0B999843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Sve navedene resurse stručni djelatnici vrtića koristit će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promišljeno i svrhovito</w:t>
      </w:r>
      <w:r>
        <w:rPr>
          <w:rFonts w:hint="default" w:ascii="Times New Roman" w:hAnsi="Times New Roman" w:cs="Times New Roman"/>
          <w:sz w:val="24"/>
          <w:szCs w:val="24"/>
        </w:rPr>
        <w:t xml:space="preserve">, u skladu s razvojnim potrebama djece, kako bi se osigurao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najveći pedagoški učinak i potpora cjelovitom razvoju svakog djeteta</w:t>
      </w:r>
      <w:r>
        <w:rPr>
          <w:rFonts w:hint="default" w:ascii="Times New Roman" w:hAnsi="Times New Roman" w:cs="Times New Roman"/>
          <w:sz w:val="24"/>
          <w:szCs w:val="24"/>
        </w:rPr>
        <w:t xml:space="preserve">. Kvaliteta materijalnih uvjeta direktno utječe na kvalitetu odgojno-obrazovnog procesa, a dodatna ulaganja planirana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su u skladu s potrebama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23436456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5755F87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466E396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sz w:val="28"/>
          <w:szCs w:val="28"/>
        </w:rPr>
        <w:t>Ključni ciljevi materijalnih uvjeta rada:</w:t>
      </w:r>
    </w:p>
    <w:p w14:paraId="7D756AB7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Osiguranje sigurnosti djece:</w:t>
      </w:r>
    </w:p>
    <w:p w14:paraId="7E9AB1C9">
      <w:pPr>
        <w:pStyle w:val="9"/>
        <w:keepNext w:val="0"/>
        <w:keepLines w:val="0"/>
        <w:widowControl/>
        <w:suppressLineNumbers w:val="0"/>
        <w:spacing w:line="360" w:lineRule="auto"/>
        <w:ind w:left="14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Prostor i oprema u potpunosti su prilagođeni dobi i razvojnim potrebama djece, uz redovitu provjeru sigurnosti.</w:t>
      </w:r>
    </w:p>
    <w:p w14:paraId="01182FA4">
      <w:pPr>
        <w:pStyle w:val="9"/>
        <w:keepNext w:val="0"/>
        <w:keepLines w:val="0"/>
        <w:widowControl/>
        <w:suppressLineNumbers w:val="0"/>
        <w:spacing w:line="360" w:lineRule="auto"/>
        <w:ind w:left="144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</w:rPr>
        <w:t>Koriste se sigurnosno provjereni, neotrovni i stabilni materijali</w:t>
      </w:r>
      <w:r>
        <w:rPr>
          <w:rFonts w:hint="default" w:cs="Times New Roman"/>
          <w:sz w:val="24"/>
          <w:szCs w:val="24"/>
          <w:lang w:val="hr-HR"/>
        </w:rPr>
        <w:t>.</w:t>
      </w:r>
    </w:p>
    <w:p w14:paraId="4ECE0434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Stvaranje poticajnog i raznolikog okruženja:</w:t>
      </w:r>
    </w:p>
    <w:p w14:paraId="0E52951A">
      <w:pPr>
        <w:pStyle w:val="9"/>
        <w:keepNext w:val="0"/>
        <w:keepLines w:val="0"/>
        <w:widowControl/>
        <w:suppressLineNumbers w:val="0"/>
        <w:spacing w:line="360" w:lineRule="auto"/>
        <w:ind w:left="14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Materijalni resursi omogućuju provođenje različitih aktivnosti koje potiču sve dimenzije razvoja djeteta – kognitivnu, emocionalnu, socijalnu i motoričku.</w:t>
      </w:r>
    </w:p>
    <w:p w14:paraId="59F13CFF">
      <w:pPr>
        <w:pStyle w:val="9"/>
        <w:keepNext w:val="0"/>
        <w:keepLines w:val="0"/>
        <w:widowControl/>
        <w:suppressLineNumbers w:val="0"/>
        <w:spacing w:line="360" w:lineRule="auto"/>
        <w:ind w:left="14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Okruženje se oblikuje tako da podržava slobodnu igru, istraživanje i kreativnost.</w:t>
      </w:r>
    </w:p>
    <w:p w14:paraId="738DAB3C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Funkcionalnost i prilagodljivost prostora:</w:t>
      </w:r>
    </w:p>
    <w:p w14:paraId="06C26F60">
      <w:pPr>
        <w:pStyle w:val="9"/>
        <w:keepNext w:val="0"/>
        <w:keepLines w:val="0"/>
        <w:widowControl/>
        <w:suppressLineNumbers w:val="0"/>
        <w:spacing w:line="360" w:lineRule="auto"/>
        <w:ind w:left="14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Prostori se organiziraju po centrima aktivnosti (istraživački, manipulativni, likovni, simbolički, senzorni, digitalni), uz mogućnost prilagodbe različitim aktivnostima i potrebama djece.</w:t>
      </w:r>
    </w:p>
    <w:p w14:paraId="19AC1F3A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Raspoloživost i kvaliteta didaktičkih materijala:</w:t>
      </w:r>
    </w:p>
    <w:p w14:paraId="165DD720">
      <w:pPr>
        <w:pStyle w:val="9"/>
        <w:keepNext w:val="0"/>
        <w:keepLines w:val="0"/>
        <w:widowControl/>
        <w:suppressLineNumbers w:val="0"/>
        <w:spacing w:line="360" w:lineRule="auto"/>
        <w:ind w:left="14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Osigurana je raznolikost visokokvalitetnih didaktičkih sredstava, primjerena dobi i razvoju djece koja potiču samostalnost, stvaralaštvo i rješavanje problema.</w:t>
      </w:r>
    </w:p>
    <w:p w14:paraId="2A60109E">
      <w:pPr>
        <w:pStyle w:val="9"/>
        <w:keepNext w:val="0"/>
        <w:keepLines w:val="0"/>
        <w:widowControl/>
        <w:suppressLineNumbers w:val="0"/>
        <w:spacing w:line="360" w:lineRule="auto"/>
        <w:ind w:left="14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Oprema uključuje i pomagala za senzorne, konstruktivne, simboličke i STEM aktivnosti.</w:t>
      </w:r>
    </w:p>
    <w:p w14:paraId="26C13721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Estetski i ugodan prostorni ambijent:</w:t>
      </w:r>
    </w:p>
    <w:p w14:paraId="5AE706A8">
      <w:pPr>
        <w:pStyle w:val="9"/>
        <w:keepNext w:val="0"/>
        <w:keepLines w:val="0"/>
        <w:widowControl/>
        <w:suppressLineNumbers w:val="0"/>
        <w:spacing w:line="360" w:lineRule="auto"/>
        <w:ind w:left="14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Prostor je organiziran s naglaskom na prirodno svjetlo, toplinu boja i estetski sklad s ciljem stvaranja osjećaja sigurnosti i pripadnosti.</w:t>
      </w:r>
    </w:p>
    <w:p w14:paraId="4B967448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Ekološka osviještenost i održivost:</w:t>
      </w:r>
    </w:p>
    <w:p w14:paraId="69B900C4">
      <w:pPr>
        <w:pStyle w:val="9"/>
        <w:keepNext w:val="0"/>
        <w:keepLines w:val="0"/>
        <w:widowControl/>
        <w:suppressLineNumbers w:val="0"/>
        <w:spacing w:line="360" w:lineRule="auto"/>
        <w:ind w:left="14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 uporabi su održivi materijali, a djeca se kroz svakodnevne aktivnosti potiču na odgovorno ponašanje prema okolišu (kompostiranje, recikliranje, štednja energije i vode).</w:t>
      </w:r>
    </w:p>
    <w:p w14:paraId="7EAD4F4B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  <w:t>Planirane aktivnosti i unapređenja:</w:t>
      </w:r>
    </w:p>
    <w:p w14:paraId="33E242B0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Održavanje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vrtnog programa</w:t>
      </w:r>
      <w:r>
        <w:rPr>
          <w:rFonts w:hint="default" w:ascii="Times New Roman" w:hAnsi="Times New Roman" w:cs="Times New Roman"/>
          <w:sz w:val="24"/>
          <w:szCs w:val="24"/>
        </w:rPr>
        <w:t>: sadnja i održavanje povrtnjaka, cvjetnjaka, plastenika, kompostera</w:t>
      </w:r>
    </w:p>
    <w:p w14:paraId="6FCFDF24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Uređenje prostora za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tjelesne aktivnosti</w:t>
      </w:r>
      <w:r>
        <w:rPr>
          <w:rFonts w:hint="default" w:ascii="Times New Roman" w:hAnsi="Times New Roman" w:cs="Times New Roman"/>
          <w:sz w:val="24"/>
          <w:szCs w:val="24"/>
        </w:rPr>
        <w:t xml:space="preserve"> i rekvizita na otvorenom</w:t>
      </w:r>
    </w:p>
    <w:p w14:paraId="7A6CC13F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Oprema za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informatički i digitalni odgoj</w:t>
      </w:r>
      <w:r>
        <w:rPr>
          <w:rFonts w:hint="default" w:ascii="Times New Roman" w:hAnsi="Times New Roman" w:cs="Times New Roman"/>
          <w:sz w:val="24"/>
          <w:szCs w:val="24"/>
        </w:rPr>
        <w:t xml:space="preserve"> (računala, osposobljavanje postojeće IT opreme)</w:t>
      </w:r>
    </w:p>
    <w:p w14:paraId="18417145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Formiranje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senzornog i istraživačkog kutka</w:t>
      </w:r>
      <w:r>
        <w:rPr>
          <w:rFonts w:hint="default" w:ascii="Times New Roman" w:hAnsi="Times New Roman" w:cs="Times New Roman"/>
          <w:sz w:val="24"/>
          <w:szCs w:val="24"/>
        </w:rPr>
        <w:t xml:space="preserve"> unutar skupina</w:t>
      </w:r>
    </w:p>
    <w:p w14:paraId="6387FAFA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Uređenje prostora za zajedničke aktivnosti pod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pergolom</w:t>
      </w:r>
      <w:r>
        <w:rPr>
          <w:rFonts w:hint="default" w:ascii="Times New Roman" w:hAnsi="Times New Roman" w:cs="Times New Roman"/>
          <w:sz w:val="24"/>
          <w:szCs w:val="24"/>
        </w:rPr>
        <w:t xml:space="preserve"> na otvorenom</w:t>
      </w:r>
    </w:p>
    <w:p w14:paraId="0682C738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  <w:t>Plan investicijskog održavanja i opremanja:</w:t>
      </w:r>
    </w:p>
    <w:p w14:paraId="50052844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Nabava radne odjeće i obuće za zaposlenike</w:t>
      </w:r>
    </w:p>
    <w:p w14:paraId="4BA98F69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Održavanje</w:t>
      </w:r>
      <w:r>
        <w:rPr>
          <w:rFonts w:hint="default" w:ascii="Times New Roman" w:hAnsi="Times New Roman" w:cs="Times New Roman"/>
          <w:sz w:val="24"/>
          <w:szCs w:val="24"/>
        </w:rPr>
        <w:t xml:space="preserve"> vešeraja</w:t>
      </w:r>
    </w:p>
    <w:p w14:paraId="27D42800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Redovito održavanje i oplemenjivanje vanjskog prostora vrtića</w:t>
      </w:r>
    </w:p>
    <w:p w14:paraId="35E73943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  <w:t>Nabava prioritetnog potrošnog i stručnog materijala:</w:t>
      </w:r>
    </w:p>
    <w:p w14:paraId="43C41072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Didaktička oprema za sve skupine</w:t>
      </w:r>
    </w:p>
    <w:p w14:paraId="210627C2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Likovni i uredski materijal</w:t>
      </w:r>
    </w:p>
    <w:p w14:paraId="32A7D24C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Nove slikovnice za djecu</w:t>
      </w:r>
    </w:p>
    <w:p w14:paraId="534D8C91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Stručna literatura za odgojitelje</w:t>
      </w:r>
    </w:p>
    <w:p w14:paraId="34CEE995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93AE0D0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  <w:t>Izvori financiranja:</w:t>
      </w:r>
    </w:p>
    <w:p w14:paraId="22756727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Proračunska sredstva Osnivača – Općine Vojnić</w:t>
      </w:r>
    </w:p>
    <w:p w14:paraId="10797C3B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Učešće roditelja u cijeni programa prema važećem Pravilniku</w:t>
      </w:r>
    </w:p>
    <w:p w14:paraId="7B0CC644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Sufinanciranje Ministarstva znanosti i obrazovanja (program predškole)</w:t>
      </w:r>
    </w:p>
    <w:p w14:paraId="3CE64201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CDDF523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Poboljšani materijalni uvjeti rada, uz kontinuiranu podršku Osnivača i odgovorno upravljanje resursima od strane </w:t>
      </w:r>
      <w:r>
        <w:rPr>
          <w:rFonts w:hint="default" w:cs="Times New Roman"/>
          <w:sz w:val="24"/>
          <w:szCs w:val="24"/>
          <w:lang w:val="hr-HR"/>
        </w:rPr>
        <w:t>zaposlenika</w:t>
      </w:r>
      <w:r>
        <w:rPr>
          <w:rFonts w:hint="default" w:ascii="Times New Roman" w:hAnsi="Times New Roman" w:cs="Times New Roman"/>
          <w:sz w:val="24"/>
          <w:szCs w:val="24"/>
        </w:rPr>
        <w:t xml:space="preserve"> vrtića, osiguravaju sve preduvjete za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kvalitetan</w:t>
      </w:r>
      <w:r>
        <w:rPr>
          <w:rStyle w:val="10"/>
          <w:rFonts w:hint="default" w:cs="Times New Roman"/>
          <w:sz w:val="24"/>
          <w:szCs w:val="24"/>
          <w:lang w:val="hr-HR"/>
        </w:rPr>
        <w:t xml:space="preserve"> i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 xml:space="preserve"> siguran boravak djece</w:t>
      </w:r>
      <w:r>
        <w:rPr>
          <w:rFonts w:hint="default" w:ascii="Times New Roman" w:hAnsi="Times New Roman" w:cs="Times New Roman"/>
          <w:sz w:val="24"/>
          <w:szCs w:val="24"/>
        </w:rPr>
        <w:t xml:space="preserve">. Time se omogućuje još snažnije povezivanje prostora, opreme i pedagoške prakse u cilju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svestranog razvoja svakog djeteta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67398B99">
      <w:pPr>
        <w:spacing w:line="360" w:lineRule="auto"/>
        <w:ind w:firstLine="72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29D8EECB">
      <w:pPr>
        <w:spacing w:line="360" w:lineRule="auto"/>
        <w:jc w:val="both"/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4.  </w:t>
      </w:r>
      <w:r>
        <w:rPr>
          <w:rFonts w:hint="default" w:ascii="Times New Roman" w:hAnsi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NJEGA I SKRB ZA TJELESNI RAST I ZDRAVLJE DJECE</w:t>
      </w:r>
    </w:p>
    <w:p w14:paraId="3E8B8591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Jedan od bitnih preduvjeta za djetetov razvoj u cjelini jest tjelesni razvoj i zdravlje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djeteta. Stoga je bitno raditi na unapređenju i zaštiti zdravlja, omogućavanju pravilne prehrane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 njege djece predškolskog uzrasta, te voditi skrb za osiguranjem potrebnih mjera, uvjeta 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sredstava za pravilan rast i razvoj.</w:t>
      </w:r>
    </w:p>
    <w:p w14:paraId="2D484DC4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Da bi to postigli moramo pratiti ove korake:</w:t>
      </w:r>
    </w:p>
    <w:p w14:paraId="6DAA4A0C">
      <w:pPr>
        <w:pStyle w:val="12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Procjena zdravstvenog statusa djece</w:t>
      </w:r>
    </w:p>
    <w:p w14:paraId="38E7B216">
      <w:pPr>
        <w:pStyle w:val="12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Praćenje rasta i razvoja djece</w:t>
      </w:r>
    </w:p>
    <w:p w14:paraId="2BA7B60F">
      <w:pPr>
        <w:pStyle w:val="12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Identifikacija djece s teškoćama u razvoju</w:t>
      </w:r>
    </w:p>
    <w:p w14:paraId="5C001C8A">
      <w:pPr>
        <w:pStyle w:val="12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Planiranje pravilne prehrane –zdrava hrana</w:t>
      </w:r>
    </w:p>
    <w:p w14:paraId="0B53B1BA">
      <w:pPr>
        <w:pStyle w:val="12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Skrb o dnevnom ritmu djeteta</w:t>
      </w:r>
    </w:p>
    <w:p w14:paraId="24D5ED03">
      <w:pPr>
        <w:pStyle w:val="12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Svakodnevni boravak na zraku</w:t>
      </w:r>
    </w:p>
    <w:p w14:paraId="3AE7F484">
      <w:pPr>
        <w:pStyle w:val="12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Plan provođenja sanitarno higijenskog održavanja vrtića</w:t>
      </w:r>
    </w:p>
    <w:p w14:paraId="19DA2EEA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EE56A67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4.1. Procjena zdravstvenog statusa djece</w:t>
      </w:r>
    </w:p>
    <w:p w14:paraId="3307C183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Upoznavanjem zdravstvenog statusa djeteta možemo se pravovremeno prilagođavati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individualnim</w:t>
      </w:r>
      <w:r>
        <w:rPr>
          <w:rFonts w:hint="default" w:ascii="Times New Roman" w:hAnsi="Times New Roman" w:cs="Times New Roman"/>
          <w:sz w:val="24"/>
          <w:szCs w:val="24"/>
        </w:rPr>
        <w:t xml:space="preserve"> potrebama svakog djeteta. Kako bismo to ostvarili postavljamo si sljedeće zadaće:</w:t>
      </w:r>
    </w:p>
    <w:p w14:paraId="0FA31DF3">
      <w:pPr>
        <w:pStyle w:val="12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Procjenjivanje zdravstvenog statusa djeteta i potreba djeteta za odgovarajućim njegom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i skrbi te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individualnim</w:t>
      </w:r>
      <w:r>
        <w:rPr>
          <w:rFonts w:hint="default" w:ascii="Times New Roman" w:hAnsi="Times New Roman" w:cs="Times New Roman"/>
          <w:sz w:val="24"/>
          <w:szCs w:val="24"/>
        </w:rPr>
        <w:t xml:space="preserve"> potrebama u zdravlju</w:t>
      </w:r>
    </w:p>
    <w:p w14:paraId="7FC0ADCB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Informiranje o djeci 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poteškoćama u razvoju</w:t>
      </w:r>
    </w:p>
    <w:p w14:paraId="0C0DD923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Jačanje partnerskih odnosa s roditeljima u svrhu što kvalitetnije razmjene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i</w:t>
      </w:r>
      <w:r>
        <w:rPr>
          <w:rFonts w:hint="default" w:ascii="Times New Roman" w:hAnsi="Times New Roman" w:cs="Times New Roman"/>
          <w:sz w:val="24"/>
          <w:szCs w:val="24"/>
        </w:rPr>
        <w:t>nformacija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zdravstvenom stanju djeteta</w:t>
      </w:r>
    </w:p>
    <w:p w14:paraId="2F632DF3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Informiranje odgojitelja o zdravstvenom stanju novog djeteta 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individualnim </w:t>
      </w:r>
      <w:r>
        <w:rPr>
          <w:rFonts w:hint="default" w:ascii="Times New Roman" w:hAnsi="Times New Roman" w:cs="Times New Roman"/>
          <w:sz w:val="24"/>
          <w:szCs w:val="24"/>
        </w:rPr>
        <w:t>potrebama u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zdravlju</w:t>
      </w:r>
    </w:p>
    <w:p w14:paraId="0AE6A2E4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Prikupljanje zdravstvene dokumentacije</w:t>
      </w:r>
    </w:p>
    <w:p w14:paraId="492866EE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Obavljanje inicijalnog razgovora s roditeljima uz prisutnost djeteta</w:t>
      </w:r>
    </w:p>
    <w:p w14:paraId="3140B7E6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4.2. Identifikacija djece s teškoćama u razvoju</w:t>
      </w:r>
    </w:p>
    <w:p w14:paraId="1ADBCF78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 odnosu na djecu s teškoćama u razvoju postavljamo si nekoliko zadaća:</w:t>
      </w:r>
    </w:p>
    <w:p w14:paraId="7DB2EB0F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Identifikacija djece na osnovu inicijalnih razgovora s roditeljima</w:t>
      </w:r>
    </w:p>
    <w:p w14:paraId="53F08EB1">
      <w:pPr>
        <w:pStyle w:val="12"/>
        <w:numPr>
          <w:ilvl w:val="1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 osnovu medicinske dokumentacije ili mišljenja iz specijalizirane ustanove</w:t>
      </w:r>
    </w:p>
    <w:p w14:paraId="4E9EFA09">
      <w:pPr>
        <w:pStyle w:val="12"/>
        <w:numPr>
          <w:ilvl w:val="1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 osnovu zapažanja odgojnih radnika</w:t>
      </w:r>
    </w:p>
    <w:p w14:paraId="43EB0E06">
      <w:pPr>
        <w:pStyle w:val="12"/>
        <w:numPr>
          <w:ilvl w:val="1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 osnovu ispunjenog upitnika odgojnih djelatnica i roditelja</w:t>
      </w:r>
    </w:p>
    <w:p w14:paraId="2B85E575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Opservacija djece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 poteškoćama u razvoju</w:t>
      </w:r>
      <w:r>
        <w:rPr>
          <w:rFonts w:hint="default" w:ascii="Times New Roman" w:hAnsi="Times New Roman" w:cs="Times New Roman"/>
          <w:sz w:val="24"/>
          <w:szCs w:val="24"/>
        </w:rPr>
        <w:t xml:space="preserve"> u odgojnoj skupini</w:t>
      </w:r>
    </w:p>
    <w:p w14:paraId="4AC074D9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Upućivanje na dijagnostiku i tretman u odgovarajuće specijalizirane ustanove</w:t>
      </w:r>
    </w:p>
    <w:p w14:paraId="544F7D46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Upućivanje na Komisiju za utvrđivanje vrste i stupnja oštećenja</w:t>
      </w:r>
    </w:p>
    <w:p w14:paraId="0885DB79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Senzibiliziranje vrtića i šire zajednice na djecu s teškoćama u razvoju</w:t>
      </w:r>
    </w:p>
    <w:p w14:paraId="701E9A5C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Poticanje fleksibilnosti, etičnosti, solidarnosti i tolerancije djeteta u interakciji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komunikaciji</w:t>
      </w:r>
    </w:p>
    <w:p w14:paraId="2F64F721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</w:rPr>
        <w:t>Stvaranje atmosfere vrtića kao mjesta cjelovitog razvoja, odgoja i obrazovanja djeteta,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 pristupom djetetu kao cjelovitom biću</w:t>
      </w:r>
    </w:p>
    <w:p w14:paraId="01A6C119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Edukacija i senzibiliziranje odgojitelja za proces prepoznavanja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poteškoća u razvoju</w:t>
      </w:r>
    </w:p>
    <w:p w14:paraId="754A8118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Intenziviranje suradnje odgojitelja, roditelja i stručnih suradnika na primjenu</w:t>
      </w:r>
    </w:p>
    <w:p w14:paraId="46476B95">
      <w:pPr>
        <w:pStyle w:val="12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adekvatnih odgojnih i terapijskih postupaka</w:t>
      </w:r>
    </w:p>
    <w:p w14:paraId="4E1F5BF5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Praćenje i dokumentiranje napredovanja djeteta</w:t>
      </w:r>
    </w:p>
    <w:p w14:paraId="53FE2A5B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4.3. Planiranje pravilne prehrane –zdrava hrana</w:t>
      </w:r>
    </w:p>
    <w:p w14:paraId="592CDDFF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 cilju pojačavanja zdravstvenog odgoja u svezi s pravilnom prehranom postavili smo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si sljedeće zadaće:</w:t>
      </w:r>
    </w:p>
    <w:p w14:paraId="294D6A30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Podrška djetetu u usvajanju zdravog načina života iz područja prehrane</w:t>
      </w:r>
    </w:p>
    <w:p w14:paraId="11FB1D49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Podržavanje djetetove samostalnosti, slobode izbora i uključenost u osnovnim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situacijama prehrane</w:t>
      </w:r>
    </w:p>
    <w:p w14:paraId="43ADAB16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Intenziviranje rada na razvijanju zdravstvene kulture</w:t>
      </w:r>
    </w:p>
    <w:p w14:paraId="7889479A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Proširiti djetetovo znanje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o zdravoj prehrani</w:t>
      </w:r>
    </w:p>
    <w:p w14:paraId="45852724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Osvješćivanje djeteta o važnosti brige iz područja prehrane kao i o različitosti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konzumacija obroka</w:t>
      </w:r>
    </w:p>
    <w:p w14:paraId="23BCBE23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Skrb za djecu s posebnim potrebama u prehrani- dijabetes, celijakija i razne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alergije na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prehranu</w:t>
      </w:r>
    </w:p>
    <w:p w14:paraId="1AD715F1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Antropometrijsko mjerenje djece dva puta u pedagoškoj godini</w:t>
      </w:r>
    </w:p>
    <w:p w14:paraId="429ACEF1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Zdravstveni odgoj djece o važnosti zdrave prehrane i tjelesne aktivnosti,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usvajanje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higijenskih navika</w:t>
      </w:r>
    </w:p>
    <w:p w14:paraId="4801BD0E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Provođenje higijene kod djece i odraslih u vrijeme podjele i konzumiranja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hrane</w:t>
      </w:r>
    </w:p>
    <w:p w14:paraId="05BEA332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Poštivanje preporučenog dnevnog unosa energije i hranjivih tvari, vitamina i</w:t>
      </w:r>
    </w:p>
    <w:p w14:paraId="511C1259">
      <w:pPr>
        <w:pStyle w:val="12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mineralnih tvari kao i preporučene vrste hrane i jela po obrocima u dnevnim 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tjednim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jelovnicima</w:t>
      </w:r>
    </w:p>
    <w:p w14:paraId="30C550B9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Mjesečno planiranje jelovnika sukladno uzrastu djece, godišnjem dobu, blagdanima,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navikama,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individualnim</w:t>
      </w:r>
      <w:r>
        <w:rPr>
          <w:rFonts w:hint="default" w:ascii="Times New Roman" w:hAnsi="Times New Roman" w:cs="Times New Roman"/>
          <w:sz w:val="24"/>
          <w:szCs w:val="24"/>
        </w:rPr>
        <w:t xml:space="preserve"> potrebama djeteta</w:t>
      </w:r>
    </w:p>
    <w:p w14:paraId="1CB68920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Edukacija i stručna pomoć roditeljima u zaštiti djetetova zdravlja vezana uz prehranu</w:t>
      </w:r>
    </w:p>
    <w:p w14:paraId="0E634F21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Promoviranje zdravih stilova života i značaja roditeljskog modela u razvoju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zdravstvene kulture djece</w:t>
      </w:r>
    </w:p>
    <w:p w14:paraId="1F2629D3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Upoznavanje roditelja o prehrambenim standardima prehrane djece u dječjem vrtiću –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jelovnici i normativi</w:t>
      </w:r>
    </w:p>
    <w:p w14:paraId="4952FEFA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Individualni razgovori s roditeljima djece koja imaju posebne prehrambene navike 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zdravstvene teškoće</w:t>
      </w:r>
    </w:p>
    <w:p w14:paraId="289134B9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Suradnja s pedijatrima i stomatolozima</w:t>
      </w:r>
    </w:p>
    <w:p w14:paraId="5A48A325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4.4.Skrb o dnevnom ritmu djeteta i svakodnevni boravak na otvorenom</w:t>
      </w:r>
    </w:p>
    <w:p w14:paraId="2FA7B05D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Primjećivanje stvarnih potreba djece putem inicijalnih razgovora, praćenje, anketa</w:t>
      </w:r>
    </w:p>
    <w:p w14:paraId="25326531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Osiguravanje uvjeta za pravovremeno zadovoljavanje potreba djece u odnosu na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hranu, san, fiziološke potrebe, boravak na zraku</w:t>
      </w:r>
    </w:p>
    <w:p w14:paraId="5E4A8E96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Izmjena dnevnih aktivnosti i prilagođavanje dnevnog ritma uvažavajući potrebe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djece</w:t>
      </w:r>
    </w:p>
    <w:p w14:paraId="6D4CF4AB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Promicanje zdravih stilova života djece što duljim boravkom na otvorenom</w:t>
      </w:r>
    </w:p>
    <w:p w14:paraId="3C533EB4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Poticanje djeteta na osvješćivanje važnosti svakodnevnog vježbanja i tjelesnih</w:t>
      </w:r>
    </w:p>
    <w:p w14:paraId="60995F86">
      <w:pPr>
        <w:pStyle w:val="12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aktivnosti za zdravlje, rast i razvoj</w:t>
      </w:r>
    </w:p>
    <w:p w14:paraId="76F2733D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Poticanje na stvaranje navika zdravog života i prevencija rizičnih ponašanja</w:t>
      </w:r>
    </w:p>
    <w:p w14:paraId="6B8D62DC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Stvaranje sigurnog, primjerenog i poticajnog okruženja za boravak djece na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otvorenom</w:t>
      </w:r>
    </w:p>
    <w:p w14:paraId="2A166FBC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Poticanje cjelovitog razvoja djeteta tijekom boravka na otvorenom</w:t>
      </w:r>
    </w:p>
    <w:p w14:paraId="55CAB2A3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Informiranje roditelja o važnosti boravka na otvorenom za zdravlje i razvoj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djeteta</w:t>
      </w:r>
    </w:p>
    <w:p w14:paraId="3B4626FD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4.5. Plan provođenja sanitarno higijenskog održavanja vrtića</w:t>
      </w:r>
    </w:p>
    <w:p w14:paraId="30640A51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 ciljem prevencije i smanjenja rizika od potencijalno opasnih situacija za očuvanje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tjelesnog i mentalnog zdravlja djeteta postavili smo si sljedeće zadaće:</w:t>
      </w:r>
    </w:p>
    <w:p w14:paraId="08EC8AAA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Dezinfekciju i deratizaciju objekata provoditi prema potrebi i sklopljenom ugovoru</w:t>
      </w:r>
    </w:p>
    <w:p w14:paraId="759048F0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Svakodnevno održavanje higijene unutarnjeg prostora i prostora vanjskih površina</w:t>
      </w:r>
    </w:p>
    <w:p w14:paraId="3B4B0D55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Nošenje zaštitne odjeće i obuće</w:t>
      </w:r>
    </w:p>
    <w:p w14:paraId="494B5051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Evidencija o periodičnim zdravstvenim pregledima</w:t>
      </w:r>
    </w:p>
    <w:p w14:paraId="6955167B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Praćenje epidemijske situacije</w:t>
      </w:r>
    </w:p>
    <w:p w14:paraId="09F80BD2">
      <w:pPr>
        <w:pStyle w:val="12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Upućivanje roditelja na pravilno provođenje higijene djeteta te osamostaljivanje u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uspostavljanju higijenskih navika</w:t>
      </w:r>
    </w:p>
    <w:p w14:paraId="30E207FA">
      <w:pPr>
        <w:pStyle w:val="12"/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Upućivanje na pedagoško osmišljavanje i integriranje sadržaja zdravstvenog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odgoja u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planove odgojno - obrazovnog rada</w:t>
      </w:r>
    </w:p>
    <w:p w14:paraId="6A58DDA2">
      <w:pPr>
        <w:pStyle w:val="12"/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Praćenje osobne higijene i njega djeteta</w:t>
      </w:r>
    </w:p>
    <w:p w14:paraId="6E3B84AA">
      <w:pPr>
        <w:pStyle w:val="12"/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Ispunjavanje uvjeta HACCP programa u prehrani</w:t>
      </w:r>
    </w:p>
    <w:p w14:paraId="22961EA3">
      <w:pPr>
        <w:pStyle w:val="12"/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Provođenje mjera prevencije od zaraznih bolesti tijekom zajedničkog boravka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kao 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higijensko-epidemiološki nadzor nad higijenskim stanjem</w:t>
      </w:r>
    </w:p>
    <w:p w14:paraId="74221CDE">
      <w:pPr>
        <w:pStyle w:val="12"/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Povećanje duljin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e</w:t>
      </w:r>
      <w:r>
        <w:rPr>
          <w:rFonts w:hint="default" w:ascii="Times New Roman" w:hAnsi="Times New Roman" w:cs="Times New Roman"/>
          <w:sz w:val="24"/>
          <w:szCs w:val="24"/>
        </w:rPr>
        <w:t xml:space="preserve"> trajanja boravka na otvorenom</w:t>
      </w:r>
    </w:p>
    <w:p w14:paraId="503720D1">
      <w:pPr>
        <w:pStyle w:val="12"/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Ispunjavanje uvjeta smještaja (čisti prostor i pribor, spavanje na određenoj daljini,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znakovi za posteljinu, redovito provjetravanje prostorija, ispravna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dispozicija krutog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otpada, pranje i dezinficiranje igračaka)</w:t>
      </w:r>
    </w:p>
    <w:p w14:paraId="6D175909">
      <w:pPr>
        <w:pStyle w:val="12"/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Osiguravanje dovoljne količine sredstava za opću higijenu djece</w:t>
      </w:r>
    </w:p>
    <w:p w14:paraId="23A07E0A">
      <w:pPr>
        <w:pStyle w:val="12"/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Osiguravanje čistoće okoliša dječjeg vrtića</w:t>
      </w:r>
    </w:p>
    <w:p w14:paraId="377FA057">
      <w:pPr>
        <w:pStyle w:val="12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5648FF18">
      <w:pPr>
        <w:numPr>
          <w:ilvl w:val="0"/>
          <w:numId w:val="5"/>
        </w:numPr>
        <w:spacing w:line="360" w:lineRule="auto"/>
        <w:ind w:left="360" w:leftChars="0"/>
        <w:jc w:val="both"/>
        <w:rPr>
          <w:rFonts w:hint="default" w:ascii="Times New Roman" w:hAnsi="Times New Roman" w:eastAsia="SimSun" w:cs="Times New Roman"/>
          <w:b/>
          <w:bCs/>
          <w:kern w:val="3"/>
          <w:sz w:val="32"/>
          <w:szCs w:val="32"/>
          <w:lang w:eastAsia="zh-CN" w:bidi="hi-IN"/>
        </w:rPr>
      </w:pPr>
      <w:r>
        <w:rPr>
          <w:rFonts w:hint="default" w:ascii="Times New Roman" w:hAnsi="Times New Roman" w:eastAsia="SimSun" w:cs="Times New Roman"/>
          <w:b/>
          <w:bCs/>
          <w:kern w:val="3"/>
          <w:sz w:val="32"/>
          <w:szCs w:val="32"/>
          <w:lang w:eastAsia="zh-CN" w:bidi="hi-IN"/>
        </w:rPr>
        <w:t>ODGOJNO</w:t>
      </w:r>
      <w:r>
        <w:rPr>
          <w:rFonts w:hint="default" w:ascii="Times New Roman" w:hAnsi="Times New Roman" w:eastAsia="SimSun" w:cs="Times New Roman"/>
          <w:b/>
          <w:bCs/>
          <w:kern w:val="3"/>
          <w:sz w:val="32"/>
          <w:szCs w:val="32"/>
          <w:lang w:val="hr-HR" w:eastAsia="zh-CN" w:bidi="hi-IN"/>
        </w:rPr>
        <w:t>-</w:t>
      </w:r>
      <w:r>
        <w:rPr>
          <w:rFonts w:hint="default" w:ascii="Times New Roman" w:hAnsi="Times New Roman" w:eastAsia="SimSun" w:cs="Times New Roman"/>
          <w:b/>
          <w:bCs/>
          <w:kern w:val="3"/>
          <w:sz w:val="32"/>
          <w:szCs w:val="32"/>
          <w:lang w:eastAsia="zh-CN" w:bidi="hi-IN"/>
        </w:rPr>
        <w:t>OBRAZOVNI RAD</w:t>
      </w:r>
    </w:p>
    <w:p w14:paraId="42756DD1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Odgojno-obrazovni rad Dječjeg vrtića Vojnić u pedagoškoj godini 2025./2026. temeljit će se na holističkom pristupu razvoju djeteta s naglaskom na individualne potrebe, interese i mogućnosti svakog djeteta. Polazište našeg djelovanja jest spoznaja da je dijete aktivan sudionik u vlastitom razvoju te da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usvajanje</w:t>
      </w:r>
      <w:r>
        <w:rPr>
          <w:rFonts w:hint="default" w:ascii="Times New Roman" w:hAnsi="Times New Roman" w:cs="Times New Roman"/>
          <w:sz w:val="24"/>
          <w:szCs w:val="24"/>
        </w:rPr>
        <w:t xml:space="preserve"> najbolje ostvaruje kroz igru, iskustvo, istraživanje i odnose s drugima. U središte stavlja se dijete kao cjelovito biće čiji su emocionalni, socijalni, kognitivni i tjelesni razvoj međusobno povezani i podjednako važni.</w:t>
      </w:r>
    </w:p>
    <w:p w14:paraId="70B47F1C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 našem radu nastavljamo dosljedno primjenjivati principe individualiziranog i inkluzivnog pristupa, osiguravajući svakom djetetu prilike za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usvajanje</w:t>
      </w:r>
      <w:r>
        <w:rPr>
          <w:rFonts w:hint="default" w:ascii="Times New Roman" w:hAnsi="Times New Roman" w:cs="Times New Roman"/>
          <w:sz w:val="24"/>
          <w:szCs w:val="24"/>
        </w:rPr>
        <w:t xml:space="preserve"> i razvoj u skladu s njegovim tempom i interesima. Uvažavanje različitosti i stvaranje ozračja prihvaćanja, suradnje i međusobnog poštovanja ostaju temeljne vrijednosti našeg kurikuluma.</w:t>
      </w:r>
    </w:p>
    <w:p w14:paraId="3C451C27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Poseban naglasak i ove godine bit će stavljen na daljnji razvoj ekološke osviještenosti. Dječji vrtić Vojnić stekao je status Eko vrtića, što je potvrda sustavnog i kvalitetnog rada na području odgoja za održivi razvoj. Taj status ne predstavlja završetak procesa, već njegovu temeljnu fazu – polazište za nadogradnju postojećih sadržaja i širenje ekoloških vrijednosti na sve sudionike odgojno-obrazovnog procesa. Nastavit ćemo provoditi aktivnosti vezane uz očuvanje prirode, odgovorno ponašanje prema okolišu, recikliranje, sadnju bilja, kompostiranje te poticanje djece na promišljanje o održivim navikama. U aktivnosti ćemo uključivati i obitelj te lokalnu zajednicu kako bismo djeci omogućili iskustveno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usvajanje </w:t>
      </w:r>
      <w:r>
        <w:rPr>
          <w:rFonts w:hint="default" w:ascii="Times New Roman" w:hAnsi="Times New Roman" w:cs="Times New Roman"/>
          <w:sz w:val="24"/>
          <w:szCs w:val="24"/>
        </w:rPr>
        <w:t>i stvaranje povezanosti s vlastitim životnim okruženjem.</w:t>
      </w:r>
    </w:p>
    <w:p w14:paraId="6682A245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Kao dio redovitog programa, dodatno ćemo obogatiti sadržaje uvođenjem elemenata informatičkog odgoja te sportskih aktivnosti s naglaskom na razvoj krupne motorike. Kroz upoznavanje s osnovama korištenja informatičkih uređaja i edukativnih digitalnih alata, djeca će razvijati temeljne digitalne vještine na njima primjeren način. U području sporta, poseban će se naglasak staviti na tjelesne aktivnosti i razvoj motoričkih sposobnosti kroz strukturirane i nestrukturirane igre, a u suradnji s lokalnim sportskim partnerima nastavit ćemo aktivnosti iz područja tenisa</w:t>
      </w:r>
      <w:r>
        <w:rPr>
          <w:rFonts w:hint="default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koje se već pokazalo kao vrlo uspješan oblik poticanja koordinacije, kondicije i pozitivnih stavova prema tjelesnoj aktivnosti.</w:t>
      </w:r>
    </w:p>
    <w:p w14:paraId="27D3EBA6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Program predškole u pedagoškoj će se godini 2025./2026. nastaviti provoditi u sklopu redovitog programa, čime se osigurava prirodna integracija djece u vrtićke skupine, međusobno upoznavanje,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usvajanje</w:t>
      </w:r>
      <w:r>
        <w:rPr>
          <w:rFonts w:hint="default" w:ascii="Times New Roman" w:hAnsi="Times New Roman" w:cs="Times New Roman"/>
          <w:sz w:val="24"/>
          <w:szCs w:val="24"/>
        </w:rPr>
        <w:t xml:space="preserve"> kroz zajedničke aktivnosti i bolja priprema za školu. Time potičemo socijalnu uključenost, emocionalnu sigurnost i stabilniji prijelaz iz vrtića u školu. Sadržaji programa predškole bit će implementirani kroz svakodnevne aktivnosti u skupini, a planiranje i praćenje provodit će se sukladno smjernicama nadležnog Ministarstva.</w:t>
      </w:r>
    </w:p>
    <w:p w14:paraId="122C10C7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Tijekom cijele pedagoške godine kontinuirano će se raditi na razvoju emocionalnih kompetencija, samoregulacije i socijalnih vještina kroz svakodnevne situacije i odnose u skupini, čime se jača osobni razvoj djece i njihov osjećaj pripadnosti. Ujedno će se posebna pažnja usmjeriti na senzorne aktivnosti koje potiču integraciju osjetila i doprinose razvoju pažnje, koncentracije, koordinacije i emocionalne stabilnosti, osobito kod djece 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individualnim</w:t>
      </w:r>
      <w:r>
        <w:rPr>
          <w:rFonts w:hint="default" w:ascii="Times New Roman" w:hAnsi="Times New Roman" w:cs="Times New Roman"/>
          <w:sz w:val="24"/>
          <w:szCs w:val="24"/>
        </w:rPr>
        <w:t xml:space="preserve"> razvojnim potrebama ili osjetilnim izazovima.</w:t>
      </w:r>
    </w:p>
    <w:p w14:paraId="10F1AC64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Odgojno-obrazovni rad u vrtiću temeljit će se na suradnji, otvorenoj komunikaciji i partnerskom odnosu s obiteljima, koje prepoznajemo kao ključne partnere u odgoju i razvoju djece. Kroz radionice, savjetovanja, zajedničke projekte i svakodnevnu razmjenu informacija, roditelji će imati priliku biti aktivni sudionici u obrazovanju vlastite djece.</w:t>
      </w:r>
    </w:p>
    <w:p w14:paraId="407098B3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Naša praksa nastavit će se razvijati kroz profesionalni razvoj odgojitelja, refleksiju, timsku suradnju i otvorenost prema novim spoznajama i izazovima. Na taj način osiguravamo dinamičan, kvalitetan i suvremen odgojno-obrazovni rad koji odgovara na potrebe djece današnjice i gradi temelje za uspješno cjeloživotno učenje.</w:t>
      </w:r>
    </w:p>
    <w:p w14:paraId="775BAD6A">
      <w:pPr>
        <w:spacing w:line="360" w:lineRule="auto"/>
        <w:ind w:firstLine="720"/>
        <w:jc w:val="both"/>
        <w:rPr>
          <w:rFonts w:hint="default" w:ascii="Times New Roman" w:hAnsi="Times New Roman" w:eastAsia="SimSun" w:cs="Times New Roman"/>
          <w:sz w:val="24"/>
          <w:szCs w:val="24"/>
          <w:lang w:eastAsia="zh-CN"/>
        </w:rPr>
      </w:pPr>
    </w:p>
    <w:p w14:paraId="2D87400B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REDOVITI 9-SATNI PROGRAM</w:t>
      </w:r>
    </w:p>
    <w:p w14:paraId="5645B435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Redoviti program Dječjeg vrtića Vojnić organiziran je u tri odgojno-obrazovne skupine: jasličkoj skupini (djeca od navršenih 12 mjeseci do 3. godine), mješovitoj skupini (djeca u dobi od 3 do 6 godina) te predškolskoj skupini (djeca u godini prije polaska u školu). Program traje devet sati dnevno i provodi se u skladu sa zakonskim propisima i stručnim standardima predškolskog odgoja i obrazovanja.</w:t>
      </w:r>
    </w:p>
    <w:p w14:paraId="4475EE3B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Odgojno-obrazovni rad temelji se na razvojnim potrebama, mogućnostima i interesima djece, uvažavajući njihovu jedinstvenost, ritam i način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usvajanja</w:t>
      </w:r>
      <w:r>
        <w:rPr>
          <w:rFonts w:hint="default" w:ascii="Times New Roman" w:hAnsi="Times New Roman" w:cs="Times New Roman"/>
          <w:sz w:val="24"/>
          <w:szCs w:val="24"/>
        </w:rPr>
        <w:t>. Fokus je na osiguravanju poticajnog i sigurnog okruženja koje omogućava cjelovit, holistički razvoj svakog djeteta – tjelesni, emocionalni, socijalni, kognitivni i kreativni. Sadržaji i aktivnosti planiraju se tako da potiču dječju znatiželju, inicijativu, istraživački duh i stvaralaštvo, a istovremeno omogućuju individualizirani pristup i razvoj temeljnih kompetencija za cjeloživotno učenje.</w:t>
      </w:r>
    </w:p>
    <w:p w14:paraId="228976FC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Cilj programa je stvaranje uvjeta koji omogućuju optimalan rast, razvoj 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usvajanje</w:t>
      </w:r>
      <w:r>
        <w:rPr>
          <w:rFonts w:hint="default" w:ascii="Times New Roman" w:hAnsi="Times New Roman" w:cs="Times New Roman"/>
          <w:sz w:val="24"/>
          <w:szCs w:val="24"/>
        </w:rPr>
        <w:t xml:space="preserve"> svakog djeteta u skladu s njegovim razvojnim mogućnostima i interesima, uz promicanje dječjih prava i dobrobiti u svakodnevnoj praksi. U odgojno-obrazovnom procesu posebna pažnja posvećuje se njegovanju zdravih životnih navika, razvoju higijenskih vještina, pravilnoj prehrani, motoričkom razvoju, emocionalnoj sigurnosti i podršci u socijalnoj integraciji.</w:t>
      </w:r>
    </w:p>
    <w:p w14:paraId="0F50264E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Organizacija rada temelji se na fleksibilnom dnevnom ritmu i projektnoj metodi u okviru koje se aktivnosti planiraju i provode u skladu s interesima djece.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Primjenjuju se različiti oblici rada – individualni, rad u paru, manjoj skupini i rad s cijelom skupinom. Aktivnosti su tematski povezane i usmjerene na razvoj specifičnih kompetencija, a uključuju i primjenu raznovrsnih metoda: istraživačkih, problemskih, iskustvenih i praktičnih uz stalno promatranje i evaluaciju napretka djece.</w:t>
      </w:r>
    </w:p>
    <w:p w14:paraId="355E7F14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Poseban naglasak stavlja se na razvijanje pozitivne slike o sebi, emocionalne stabilnosti, komunikacijskih vještina, socijalne uključenosti, tolerancije i međusobnog poštovanja. Prostorni i materijalni uvjeti organizirani su tako da omogućuju slobodu izbora, samostalnost i poticanje dječje inicijative, a centri aktivnosti (likovni, matematički, simbolički, građenje, istraživanje, senzorne igre i dr.) svakodnevno se koriste i mijenjaju u skladu s aktualnim potrebama djece.</w:t>
      </w:r>
    </w:p>
    <w:p w14:paraId="76CDBD12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Dnevni ritam oblikovan je s ciljem da svakom djetetu pruži ravnotežu između aktivnosti i odmora, strukturiranih i nestrukturiranih sadržaja. Jutro u vrtiću započinje postupnim dolaskom djece, uz doček u toplom i sigurnom ozračju, gdje odgojitelji osiguravaju vrijeme za adaptaciju, slobodnu igru i spontano izražavanje. Slijede strukturirane aktivnosti – najčešće projektno orijentirane – kroz koje se potiču sve razvojne dimenzije djeteta: rješavanje problema, logičko razmišljanje, likovno izražavanje, glazbeno stvaralaštvo, matematičke i jezične kompetencije, emocionalno izražavanje i socijalna interakcija.</w:t>
      </w:r>
    </w:p>
    <w:p w14:paraId="32651681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Zdravstveno-higijenske aktivnosti dio su svakodnevne rutine – djeca usvajaju navike samostalnosti u održavanju osobne higijene, pripremi za obrok i konzumiranju hrane, uz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usvajanje </w:t>
      </w:r>
      <w:r>
        <w:rPr>
          <w:rFonts w:hint="default" w:ascii="Times New Roman" w:hAnsi="Times New Roman" w:cs="Times New Roman"/>
          <w:sz w:val="24"/>
          <w:szCs w:val="24"/>
        </w:rPr>
        <w:t xml:space="preserve">kulturnih obrazaca ponašanja za stolom. Obroci u vrtiću zamišljeni su kao vrijeme druženja,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usvajanja</w:t>
      </w:r>
      <w:r>
        <w:rPr>
          <w:rFonts w:hint="default" w:ascii="Times New Roman" w:hAnsi="Times New Roman" w:cs="Times New Roman"/>
          <w:sz w:val="24"/>
          <w:szCs w:val="24"/>
        </w:rPr>
        <w:t xml:space="preserve"> o zdravlju i poticanja zajedništva.</w:t>
      </w:r>
    </w:p>
    <w:p w14:paraId="2C23D5EF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Boravak na otvorenom nezaobilazan je segment dnevnog programa. Djeci se svakodnevno omogućava boravak na zraku, kretanje i slobodna ili organizirana igra u vanjskom prostoru vrtića. Tjelesna aktivnost iznimno je važna za razvoj krupne motorike, koordinacije, izdržljivosti i orijentacije u prostoru, ali i za emocionalno rasterećenje i razvoj samopouzdanja. Aktivnosti se biraju prema interesima djece uz stalno praćenje i poticanje individualnih potencijala.</w:t>
      </w:r>
    </w:p>
    <w:p w14:paraId="679AB297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Nakon boravka vani, slijedi vrijeme za odmor i opuštanje, koje je osobito važno za mlađu djecu. Odgojitelji osiguravaju mirno okruženje i prate individualne potrebe djece za snom ili tihim aktivnostima poput slušanja priča, crtanja, listanja slikovnica ili </w:t>
      </w:r>
      <w:r>
        <w:rPr>
          <w:rFonts w:hint="default" w:cs="Times New Roman"/>
          <w:sz w:val="24"/>
          <w:szCs w:val="24"/>
          <w:lang w:val="hr-HR"/>
        </w:rPr>
        <w:t>kroz stolno-manipulativne igre</w:t>
      </w:r>
      <w:r>
        <w:rPr>
          <w:rFonts w:hint="default" w:ascii="Times New Roman" w:hAnsi="Times New Roman" w:cs="Times New Roman"/>
          <w:sz w:val="24"/>
          <w:szCs w:val="24"/>
        </w:rPr>
        <w:t>. Kroz popodnevne sate, nastavljaju se aktivnosti u manjim skupinama, kreativne radionice i tematske igre koje djeci omogućuju slobodno izražavanje i refleksiju.</w:t>
      </w:r>
    </w:p>
    <w:p w14:paraId="110CC0B4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Dan završava pripremom za odlazak kući, kada se reflektira o dnevnim događanjima, stvarajući osjećaj kontinuiteta i sigurnosti. Odgojitelji prate emocionalno stanje djece i osiguravaju podršku pri završetku vrtićkog dana, kroz individualni razgovor, zagrljaj, osmijeh i povratnu informaciju roditeljima.</w:t>
      </w:r>
    </w:p>
    <w:p w14:paraId="2FFA306C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Cjelokupni redoviti program temelji se na principima suvremenih pedagoških teorija s naglaskom na igru kao temeljnu metodu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usvajanja</w:t>
      </w:r>
      <w:r>
        <w:rPr>
          <w:rFonts w:hint="default" w:ascii="Times New Roman" w:hAnsi="Times New Roman" w:cs="Times New Roman"/>
          <w:sz w:val="24"/>
          <w:szCs w:val="24"/>
        </w:rPr>
        <w:t xml:space="preserve"> i razvoja djece, partnerstvu s roditeljima, te kontinuiranom profesionalnom razvoju stručnog osoblja. Cilj je stvaranje vrtića kao mjesta rasta,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usvajanja</w:t>
      </w:r>
      <w:r>
        <w:rPr>
          <w:rFonts w:hint="default" w:ascii="Times New Roman" w:hAnsi="Times New Roman" w:cs="Times New Roman"/>
          <w:sz w:val="24"/>
          <w:szCs w:val="24"/>
        </w:rPr>
        <w:t>, pripadanja i zajedništva – prostora u kojem svako dijete ima priliku razviti svoj puni potencijal u sigurnom</w:t>
      </w:r>
      <w:r>
        <w:rPr>
          <w:rFonts w:hint="default" w:cs="Times New Roman"/>
          <w:sz w:val="24"/>
          <w:szCs w:val="24"/>
          <w:lang w:val="hr-HR"/>
        </w:rPr>
        <w:t xml:space="preserve"> i </w:t>
      </w:r>
      <w:r>
        <w:rPr>
          <w:rFonts w:hint="default" w:ascii="Times New Roman" w:hAnsi="Times New Roman" w:cs="Times New Roman"/>
          <w:sz w:val="24"/>
          <w:szCs w:val="24"/>
        </w:rPr>
        <w:t>poticajnom</w:t>
      </w:r>
      <w:r>
        <w:rPr>
          <w:rFonts w:hint="default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okruženju.</w:t>
      </w:r>
    </w:p>
    <w:p w14:paraId="40BAAAA0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A5B7EF2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PROGRAM PREDŠKOLE</w:t>
      </w:r>
    </w:p>
    <w:p w14:paraId="3B335733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Program predškole provodit će se kao sastavni dio redovitog 9-satnog programa unutar predškolske odgojno-obrazovne skupine čime se dodatno osigurava kvaliteta prijelaza iz vrtića u osnovnu školu i potiče socijalna integracija djece. Program je namijenjen djeci u godini dana prije polaska u osnovnu školu s ciljem osnaživanja njihovih razvojnih kompetencija i pripreme za novo obrazovno okruženje.</w:t>
      </w:r>
    </w:p>
    <w:p w14:paraId="32BB31CB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Cilj programa predškole je poticanje cjelovitog razvoja djeteta, uz očuvanje tjelesnog i mentalnog zdravlja, stvaranje navika samostalnosti, odgovornosti te pozitivnog odnosa prema učenju i školi. Aktivnosti su usmjerene na spontano i situacijsko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usvajanje</w:t>
      </w:r>
      <w:r>
        <w:rPr>
          <w:rFonts w:hint="default" w:ascii="Times New Roman" w:hAnsi="Times New Roman" w:cs="Times New Roman"/>
          <w:sz w:val="24"/>
          <w:szCs w:val="24"/>
        </w:rPr>
        <w:t xml:space="preserve"> kroz igru, iskustvo i bogato poticajno okruženje koje omogućuje razvoj osnovnih kompetencija i školskih vještina.</w:t>
      </w:r>
    </w:p>
    <w:p w14:paraId="4AF45704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9AF24A0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Program se temelji na sljedećim razvojnim zadaćama:</w:t>
      </w:r>
    </w:p>
    <w:p w14:paraId="7DA3A64D">
      <w:pPr>
        <w:pStyle w:val="9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stvaranje sigurnog, poticajnog i radosnog okruženja u kojem se dijete osjeća prihvaćeno</w:t>
      </w:r>
    </w:p>
    <w:p w14:paraId="67A35563">
      <w:pPr>
        <w:pStyle w:val="9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njegovanje i unaprjeđenje osnovnih životno-praktičnih vještina</w:t>
      </w:r>
    </w:p>
    <w:p w14:paraId="6C321F55">
      <w:pPr>
        <w:pStyle w:val="9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poticanje samopouzdanja i pozitivne slike o sebi</w:t>
      </w:r>
    </w:p>
    <w:p w14:paraId="5CF9EE08">
      <w:pPr>
        <w:pStyle w:val="9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razvoj govorno-jezičnih i komunikacijskih vještina kroz slušanje, promatranje, izražavanje i interpretaciju sadržaja primjerene dječjoj dobi</w:t>
      </w:r>
    </w:p>
    <w:p w14:paraId="750C356A">
      <w:pPr>
        <w:pStyle w:val="9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razvoj kreativnosti, stvaralaštva i simboličkog mišljenja</w:t>
      </w:r>
    </w:p>
    <w:p w14:paraId="6D665067">
      <w:pPr>
        <w:pStyle w:val="9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poticanje znatiželje i istraživačko-spoznajnih aktivnosti</w:t>
      </w:r>
    </w:p>
    <w:p w14:paraId="02A5BD4E">
      <w:pPr>
        <w:pStyle w:val="9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razvoj tolerancije, empatije i nenasilnog rješavanja sukoba</w:t>
      </w:r>
    </w:p>
    <w:p w14:paraId="125862B3">
      <w:pPr>
        <w:pStyle w:val="9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osiguravanje svakodnevne tjelesne aktivnosti i zadovoljenje potrebe za kretanjem</w:t>
      </w:r>
    </w:p>
    <w:p w14:paraId="7D75955B">
      <w:pPr>
        <w:pStyle w:val="9"/>
        <w:keepNext w:val="0"/>
        <w:keepLines w:val="0"/>
        <w:widowControl/>
        <w:numPr>
          <w:ilvl w:val="0"/>
          <w:numId w:val="6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sustavno poticanje interesa za školu kroz aktivnosti koje promiču usvajanje radnih navika, koncentraciju, pažnju i upornost u izvršavanju zadataka</w:t>
      </w:r>
    </w:p>
    <w:p w14:paraId="6CB7A47C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 okviru programa planiraju se i dodatni sadržaji poput izleta, posjeta kulturnim ustanovama, knjižnici, kazalištu te sudjelovanja u lokalnim manifestacijama čime se djeci omogućuje bogato iskustveno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usvajanje</w:t>
      </w:r>
      <w:r>
        <w:rPr>
          <w:rFonts w:hint="default" w:ascii="Times New Roman" w:hAnsi="Times New Roman" w:cs="Times New Roman"/>
          <w:sz w:val="24"/>
          <w:szCs w:val="24"/>
        </w:rPr>
        <w:t xml:space="preserve"> i povezivanje sa širom društvenom zajednicom.</w:t>
      </w:r>
    </w:p>
    <w:p w14:paraId="6C7C17E0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Program predškole bit će proveden od listopada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. do 31. svibnja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 godine integrirano s redovitim odgojno-obrazovnim radom u predškolskoj skupini. Provoditeljice programa su odgojiteljice zaposlene u toj skupini čime se osigurava kontinuitet rada, emocionalna sigurnost i individualizirani pristup svakom djetetu u pripremi za školu.</w:t>
      </w:r>
    </w:p>
    <w:p w14:paraId="7E62A558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 w14:paraId="2FBDA344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 w14:paraId="51D49B16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 w14:paraId="3A732F48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 w14:paraId="216DACD7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eastAsia="zh-CN"/>
        </w:rPr>
      </w:pPr>
    </w:p>
    <w:p w14:paraId="1A9858A2">
      <w:pPr>
        <w:spacing w:line="360" w:lineRule="auto"/>
        <w:jc w:val="both"/>
        <w:rPr>
          <w:rFonts w:hint="default" w:ascii="Times New Roman" w:hAnsi="Times New Roman" w:eastAsia="SimSun" w:cs="Times New Roman"/>
          <w:b/>
          <w:bCs w:val="0"/>
          <w:kern w:val="3"/>
          <w:sz w:val="28"/>
          <w:szCs w:val="28"/>
          <w:lang w:eastAsia="zh-CN" w:bidi="hi-IN"/>
        </w:rPr>
      </w:pPr>
      <w:r>
        <w:rPr>
          <w:rFonts w:hint="default" w:ascii="Times New Roman" w:hAnsi="Times New Roman" w:eastAsia="SimSun" w:cs="Times New Roman"/>
          <w:b/>
          <w:bCs w:val="0"/>
          <w:kern w:val="3"/>
          <w:sz w:val="28"/>
          <w:szCs w:val="28"/>
          <w:lang w:eastAsia="zh-CN" w:bidi="hi-IN"/>
        </w:rPr>
        <w:t>OBOGAĆIVANJE REDOVITOG PROGRAMA ODGOJNO OBRAZOVNOG RADA</w:t>
      </w:r>
    </w:p>
    <w:p w14:paraId="4E449D92">
      <w:pPr>
        <w:spacing w:line="360" w:lineRule="auto"/>
        <w:ind w:firstLine="720"/>
        <w:jc w:val="both"/>
        <w:rPr>
          <w:rFonts w:hint="default" w:ascii="Times New Roman" w:hAnsi="Times New Roman" w:eastAsia="SimSun" w:cs="Times New Roman"/>
          <w:bCs/>
          <w:color w:val="auto"/>
          <w:kern w:val="3"/>
          <w:sz w:val="24"/>
          <w:szCs w:val="24"/>
          <w:lang w:eastAsia="zh-CN" w:bidi="hi-IN"/>
        </w:rPr>
      </w:pPr>
      <w:r>
        <w:rPr>
          <w:rFonts w:hint="default" w:ascii="Times New Roman" w:hAnsi="Times New Roman" w:eastAsia="SimSun" w:cs="Times New Roman"/>
          <w:bCs/>
          <w:color w:val="auto"/>
          <w:kern w:val="3"/>
          <w:sz w:val="24"/>
          <w:szCs w:val="24"/>
          <w:lang w:eastAsia="zh-CN" w:bidi="hi-IN"/>
        </w:rPr>
        <w:t>Tablica 5: plan posjeta i izleta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139"/>
        <w:gridCol w:w="2324"/>
        <w:gridCol w:w="1437"/>
        <w:gridCol w:w="2120"/>
      </w:tblGrid>
      <w:tr w14:paraId="60FD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5F304D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MJESEC</w:t>
            </w:r>
          </w:p>
        </w:tc>
        <w:tc>
          <w:tcPr>
            <w:tcW w:w="3931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611DB5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POVODOM</w:t>
            </w:r>
          </w:p>
        </w:tc>
        <w:tc>
          <w:tcPr>
            <w:tcW w:w="17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4E726A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SKUPINA</w:t>
            </w:r>
          </w:p>
        </w:tc>
        <w:tc>
          <w:tcPr>
            <w:tcW w:w="181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0D5FB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GDJE</w:t>
            </w:r>
          </w:p>
        </w:tc>
      </w:tr>
      <w:tr w14:paraId="069F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restart"/>
            <w:tcBorders>
              <w:left w:val="single" w:color="auto" w:sz="12" w:space="0"/>
            </w:tcBorders>
            <w:vAlign w:val="center"/>
          </w:tcPr>
          <w:p w14:paraId="55CC2B0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RUJAN</w:t>
            </w:r>
          </w:p>
        </w:tc>
        <w:tc>
          <w:tcPr>
            <w:tcW w:w="1236" w:type="dxa"/>
            <w:vAlign w:val="center"/>
          </w:tcPr>
          <w:p w14:paraId="214EA49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23.09.</w:t>
            </w:r>
          </w:p>
        </w:tc>
        <w:tc>
          <w:tcPr>
            <w:tcW w:w="2695" w:type="dxa"/>
            <w:vAlign w:val="center"/>
          </w:tcPr>
          <w:p w14:paraId="27A5609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PRVI DAN JESENI</w:t>
            </w:r>
          </w:p>
        </w:tc>
        <w:tc>
          <w:tcPr>
            <w:tcW w:w="1772" w:type="dxa"/>
            <w:vAlign w:val="center"/>
          </w:tcPr>
          <w:p w14:paraId="67073A8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645A2D2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O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BILJEŽAVANJE UNUTAR SKUPINA</w:t>
            </w:r>
          </w:p>
        </w:tc>
      </w:tr>
      <w:tr w14:paraId="5F7A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  <w:bottom w:val="single" w:color="000000" w:sz="12" w:space="0"/>
            </w:tcBorders>
            <w:vAlign w:val="center"/>
          </w:tcPr>
          <w:p w14:paraId="2B51FF9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tcBorders>
              <w:bottom w:val="single" w:color="000000" w:sz="12" w:space="0"/>
            </w:tcBorders>
            <w:vAlign w:val="center"/>
          </w:tcPr>
          <w:p w14:paraId="21CBA37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28.9.</w:t>
            </w:r>
          </w:p>
        </w:tc>
        <w:tc>
          <w:tcPr>
            <w:tcW w:w="2695" w:type="dxa"/>
            <w:tcBorders>
              <w:bottom w:val="single" w:color="000000" w:sz="12" w:space="0"/>
            </w:tcBorders>
            <w:vAlign w:val="center"/>
          </w:tcPr>
          <w:p w14:paraId="62E4F68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MEĐUN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ARODNIH DAN GLUHIH</w:t>
            </w:r>
          </w:p>
        </w:tc>
        <w:tc>
          <w:tcPr>
            <w:tcW w:w="1772" w:type="dxa"/>
            <w:tcBorders>
              <w:bottom w:val="single" w:color="000000" w:sz="12" w:space="0"/>
            </w:tcBorders>
            <w:vAlign w:val="center"/>
          </w:tcPr>
          <w:p w14:paraId="1B2F414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</w:p>
        </w:tc>
        <w:tc>
          <w:tcPr>
            <w:tcW w:w="1812" w:type="dxa"/>
            <w:tcBorders>
              <w:bottom w:val="single" w:color="000000" w:sz="12" w:space="0"/>
              <w:right w:val="single" w:color="auto" w:sz="12" w:space="0"/>
            </w:tcBorders>
            <w:vAlign w:val="center"/>
          </w:tcPr>
          <w:p w14:paraId="72993E7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POSJET ILI DOLAZAK UDRUZI GLUHIH “UGINKŽ“</w:t>
            </w:r>
          </w:p>
        </w:tc>
      </w:tr>
      <w:tr w14:paraId="2590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D2B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LISTOPAD</w:t>
            </w:r>
          </w:p>
        </w:tc>
        <w:tc>
          <w:tcPr>
            <w:tcW w:w="1236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9A5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PRVI TJEDAN U 10.MJ.</w:t>
            </w:r>
          </w:p>
        </w:tc>
        <w:tc>
          <w:tcPr>
            <w:tcW w:w="2695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B45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DJEČJI TJEDAN</w:t>
            </w:r>
          </w:p>
        </w:tc>
        <w:tc>
          <w:tcPr>
            <w:tcW w:w="1772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24B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SVE SKUPINE</w:t>
            </w:r>
          </w:p>
        </w:tc>
        <w:tc>
          <w:tcPr>
            <w:tcW w:w="1812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6750E49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OBILJEŽAVANJE UNUTAR SKUPINE</w:t>
            </w:r>
          </w:p>
        </w:tc>
      </w:tr>
      <w:tr w14:paraId="33C7C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EAE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3630">
            <w:pPr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40D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MAMA BUDI ZDRAVA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8C5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SVE SKUPINE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470C488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OBILJEŽAVANJE UNUTAR SKUPINE</w:t>
            </w:r>
          </w:p>
        </w:tc>
      </w:tr>
      <w:tr w14:paraId="57F8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4BD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AA8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1.10.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2A7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MEĐUNARODNI DAN STARIJIH OSOBA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D1C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34530B2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POSJET STARAČKOM DOMU VOJNIĆ</w:t>
            </w:r>
          </w:p>
        </w:tc>
      </w:tr>
      <w:tr w14:paraId="30BE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5BD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A4F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4.10.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1D5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SVJETSKI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 xml:space="preserve"> DAN ZAŠTITE ŽIVOTINJA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740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,</w:t>
            </w:r>
          </w:p>
          <w:p w14:paraId="6363C37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 xml:space="preserve"> CVJETIĆI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51BECA9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VRTIĆ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 xml:space="preserve"> (IZLET U ZOO)</w:t>
            </w:r>
          </w:p>
        </w:tc>
      </w:tr>
      <w:tr w14:paraId="28E1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C99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51F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14.10.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7AE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SVJETSKI DAN „BIJELOG ŠTAPA“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706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4ACC0F9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 xml:space="preserve">POSJETA 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UDRUGE SLIJEPIH KARLOVAČKE ŽUPANIJE</w:t>
            </w:r>
          </w:p>
        </w:tc>
      </w:tr>
      <w:tr w14:paraId="2A7D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BE1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ED1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15.10.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253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MEĐUNARODNI DAN PJEŠAČENJA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C06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,</w:t>
            </w:r>
          </w:p>
          <w:p w14:paraId="559D1B5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 xml:space="preserve"> CVJETIĆI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7E81462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ŠETNJA VOJNIĆEM</w:t>
            </w:r>
          </w:p>
        </w:tc>
      </w:tr>
      <w:tr w14:paraId="76FF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A23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3DC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47F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SVJETSKI DAN ČISTIH RUKU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8D9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CVJETIĆI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5F7EA34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SURADNJA SA ZDRAVSTVENIM VODITELJEM (RADIONICA)</w:t>
            </w:r>
          </w:p>
        </w:tc>
      </w:tr>
      <w:tr w14:paraId="2653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932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524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17.10.</w:t>
            </w:r>
          </w:p>
        </w:tc>
        <w:tc>
          <w:tcPr>
            <w:tcW w:w="2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557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DAN KRUHA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3C8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,</w:t>
            </w:r>
          </w:p>
          <w:p w14:paraId="49D173A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 xml:space="preserve"> CVJETIĆI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5D22B21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POSJET PEKARI „MRVICA“</w:t>
            </w:r>
          </w:p>
        </w:tc>
      </w:tr>
      <w:tr w14:paraId="5CBA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C36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0EB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2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3CB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BB1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1D04620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POSJET MLINU</w:t>
            </w:r>
          </w:p>
        </w:tc>
      </w:tr>
      <w:tr w14:paraId="5372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85C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7F5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2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804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531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6B345C3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UNUTAR SKUPINA</w:t>
            </w:r>
          </w:p>
        </w:tc>
      </w:tr>
      <w:tr w14:paraId="0276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018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5A2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18.10.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822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DAN KRAVATE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642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SVE SKUPINE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21A0A80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TOČKA NA TRGU</w:t>
            </w:r>
          </w:p>
        </w:tc>
      </w:tr>
      <w:tr w14:paraId="478C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1C6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CAF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20.10.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3DE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KESTENIJADA I</w:t>
            </w:r>
          </w:p>
          <w:p w14:paraId="34ED931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DAN JABUKA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D25E8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SVE SKUPINE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27F0B34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UNUTAR SKUPINA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 xml:space="preserve"> I DRUŽENJE S RODITELJIMA</w:t>
            </w:r>
          </w:p>
        </w:tc>
      </w:tr>
      <w:tr w14:paraId="6237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7CFBABA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0E4A3E0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31.10.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3565E3E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SVJETSKI DAN ŠTEDNJE; 28.10.-1.11. TJEDAN ŠTEDNJE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22D9DF3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E95F3D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UNUTAR SKUPINE</w:t>
            </w:r>
          </w:p>
        </w:tc>
      </w:tr>
      <w:tr w14:paraId="6EE0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restart"/>
            <w:tcBorders>
              <w:top w:val="single" w:color="000000" w:sz="12" w:space="0"/>
              <w:left w:val="single" w:color="auto" w:sz="12" w:space="0"/>
            </w:tcBorders>
            <w:vAlign w:val="center"/>
          </w:tcPr>
          <w:p w14:paraId="7FD5F47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STUDENI</w:t>
            </w:r>
          </w:p>
        </w:tc>
        <w:tc>
          <w:tcPr>
            <w:tcW w:w="1236" w:type="dxa"/>
            <w:tcBorders>
              <w:top w:val="single" w:color="000000" w:sz="12" w:space="0"/>
            </w:tcBorders>
            <w:vAlign w:val="center"/>
          </w:tcPr>
          <w:p w14:paraId="74E1402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9.11.</w:t>
            </w:r>
          </w:p>
        </w:tc>
        <w:tc>
          <w:tcPr>
            <w:tcW w:w="2695" w:type="dxa"/>
            <w:tcBorders>
              <w:top w:val="single" w:color="000000" w:sz="12" w:space="0"/>
            </w:tcBorders>
            <w:vAlign w:val="center"/>
          </w:tcPr>
          <w:p w14:paraId="1E83DF9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SVJETSKI DAN IZUMITELJA</w:t>
            </w:r>
          </w:p>
        </w:tc>
        <w:tc>
          <w:tcPr>
            <w:tcW w:w="1772" w:type="dxa"/>
            <w:tcBorders>
              <w:top w:val="single" w:color="000000" w:sz="12" w:space="0"/>
            </w:tcBorders>
            <w:vAlign w:val="center"/>
          </w:tcPr>
          <w:p w14:paraId="1A133F2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</w:p>
        </w:tc>
        <w:tc>
          <w:tcPr>
            <w:tcW w:w="1812" w:type="dxa"/>
            <w:tcBorders>
              <w:top w:val="single" w:color="000000" w:sz="12" w:space="0"/>
              <w:right w:val="single" w:color="auto" w:sz="12" w:space="0"/>
            </w:tcBorders>
            <w:vAlign w:val="center"/>
          </w:tcPr>
          <w:p w14:paraId="1E08BDE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DOLAZAK NIKOLE TESLE ILI NEKOG IZUMITELJA ILI ODLAZAK U NIKOLA TESLA EXPERIANCE CENTER</w:t>
            </w:r>
          </w:p>
        </w:tc>
      </w:tr>
      <w:tr w14:paraId="235E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3DDF97A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251C25F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  <w:p w14:paraId="394A78D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13.11.</w:t>
            </w:r>
          </w:p>
        </w:tc>
        <w:tc>
          <w:tcPr>
            <w:tcW w:w="2695" w:type="dxa"/>
            <w:vAlign w:val="center"/>
          </w:tcPr>
          <w:p w14:paraId="02E9556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  <w:p w14:paraId="2E32C7A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DAN LJUBAZNOSTI</w:t>
            </w:r>
          </w:p>
        </w:tc>
        <w:tc>
          <w:tcPr>
            <w:tcW w:w="1772" w:type="dxa"/>
            <w:vAlign w:val="center"/>
          </w:tcPr>
          <w:p w14:paraId="426011C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</w:p>
          <w:p w14:paraId="65668F3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 xml:space="preserve">, </w:t>
            </w:r>
          </w:p>
          <w:p w14:paraId="2DBF4A5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CVJETIĆI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2D79CF2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  <w:p w14:paraId="0327861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ŠETNJA VOJNIĆEM I DJELJENJE PORUKA LJUBAZNOSTI</w:t>
            </w:r>
          </w:p>
        </w:tc>
      </w:tr>
      <w:tr w14:paraId="6D27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2E85543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tcBorders>
              <w:bottom w:val="single" w:color="000000" w:sz="4" w:space="0"/>
            </w:tcBorders>
            <w:vAlign w:val="center"/>
          </w:tcPr>
          <w:p w14:paraId="34DBC84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18.11.</w:t>
            </w:r>
          </w:p>
        </w:tc>
        <w:tc>
          <w:tcPr>
            <w:tcW w:w="2695" w:type="dxa"/>
            <w:tcBorders>
              <w:bottom w:val="single" w:color="000000" w:sz="4" w:space="0"/>
            </w:tcBorders>
            <w:vAlign w:val="center"/>
          </w:tcPr>
          <w:p w14:paraId="29C1BFE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DAN SJEĆANJA NA ŽRTVE VUKOVARA</w:t>
            </w:r>
          </w:p>
        </w:tc>
        <w:tc>
          <w:tcPr>
            <w:tcW w:w="1772" w:type="dxa"/>
            <w:tcBorders>
              <w:bottom w:val="single" w:color="000000" w:sz="4" w:space="0"/>
            </w:tcBorders>
            <w:vAlign w:val="center"/>
          </w:tcPr>
          <w:p w14:paraId="6CE2E26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5ECA645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PALJENJE LAMPIONA NA TRGU</w:t>
            </w:r>
          </w:p>
        </w:tc>
      </w:tr>
      <w:tr w14:paraId="20B2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  <w:bottom w:val="single" w:color="000000" w:sz="12" w:space="0"/>
            </w:tcBorders>
            <w:vAlign w:val="center"/>
          </w:tcPr>
          <w:p w14:paraId="15E0E44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A85E1C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20.11.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78FD47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SVJETSKI DAN DJETETA – MEĐUNARODNI DAN DJEČJIH PRAVA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4B532B2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,</w:t>
            </w:r>
          </w:p>
          <w:p w14:paraId="56E0F16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CVJETIĆI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E5FE78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UNUTAR SKUPINA</w:t>
            </w:r>
          </w:p>
        </w:tc>
      </w:tr>
      <w:tr w14:paraId="13E5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restart"/>
            <w:tcBorders>
              <w:top w:val="single" w:color="000000" w:sz="12" w:space="0"/>
              <w:left w:val="single" w:color="auto" w:sz="12" w:space="0"/>
            </w:tcBorders>
            <w:vAlign w:val="center"/>
          </w:tcPr>
          <w:p w14:paraId="084F36B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PROSINAC</w:t>
            </w:r>
          </w:p>
        </w:tc>
        <w:tc>
          <w:tcPr>
            <w:tcW w:w="1236" w:type="dxa"/>
            <w:tcBorders>
              <w:top w:val="single" w:color="000000" w:sz="12" w:space="0"/>
            </w:tcBorders>
            <w:vAlign w:val="center"/>
          </w:tcPr>
          <w:p w14:paraId="298947F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6.12.</w:t>
            </w:r>
          </w:p>
        </w:tc>
        <w:tc>
          <w:tcPr>
            <w:tcW w:w="2695" w:type="dxa"/>
            <w:tcBorders>
              <w:top w:val="single" w:color="000000" w:sz="12" w:space="0"/>
            </w:tcBorders>
            <w:vAlign w:val="center"/>
          </w:tcPr>
          <w:p w14:paraId="6E0FB74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SVETI NIKOLA</w:t>
            </w:r>
          </w:p>
        </w:tc>
        <w:tc>
          <w:tcPr>
            <w:tcW w:w="1772" w:type="dxa"/>
            <w:tcBorders>
              <w:top w:val="single" w:color="000000" w:sz="12" w:space="0"/>
            </w:tcBorders>
            <w:vAlign w:val="center"/>
          </w:tcPr>
          <w:p w14:paraId="07CF97F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top w:val="single" w:color="000000" w:sz="12" w:space="0"/>
              <w:right w:val="single" w:color="auto" w:sz="12" w:space="0"/>
            </w:tcBorders>
            <w:vAlign w:val="center"/>
          </w:tcPr>
          <w:p w14:paraId="7A7899D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UNUTAR SKUPINA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/ DOLAZAK SVETOG NIKOLE</w:t>
            </w:r>
          </w:p>
        </w:tc>
      </w:tr>
      <w:tr w14:paraId="1F7E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4A739F8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622AE85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12.</w:t>
            </w:r>
          </w:p>
        </w:tc>
        <w:tc>
          <w:tcPr>
            <w:tcW w:w="2695" w:type="dxa"/>
            <w:vAlign w:val="center"/>
          </w:tcPr>
          <w:p w14:paraId="44812BB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VEČER MATEMATIKE</w:t>
            </w:r>
          </w:p>
        </w:tc>
        <w:tc>
          <w:tcPr>
            <w:tcW w:w="1772" w:type="dxa"/>
            <w:vAlign w:val="center"/>
          </w:tcPr>
          <w:p w14:paraId="2C5828E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4230898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NA RAZINI VRTIĆA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 xml:space="preserve"> S RODITELJIMA</w:t>
            </w:r>
          </w:p>
        </w:tc>
      </w:tr>
      <w:tr w14:paraId="391F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64078F0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2ECF6CA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21.12.</w:t>
            </w:r>
          </w:p>
        </w:tc>
        <w:tc>
          <w:tcPr>
            <w:tcW w:w="2695" w:type="dxa"/>
            <w:vAlign w:val="center"/>
          </w:tcPr>
          <w:p w14:paraId="3E7F420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PRVI DAN ZIME</w:t>
            </w:r>
          </w:p>
        </w:tc>
        <w:tc>
          <w:tcPr>
            <w:tcW w:w="1772" w:type="dxa"/>
            <w:vAlign w:val="center"/>
          </w:tcPr>
          <w:p w14:paraId="7D81328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3CF4FD4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UNUTAR SKUPINA</w:t>
            </w:r>
          </w:p>
        </w:tc>
      </w:tr>
      <w:tr w14:paraId="44D0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5216913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Merge w:val="restart"/>
            <w:vAlign w:val="center"/>
          </w:tcPr>
          <w:p w14:paraId="24D22D5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12.</w:t>
            </w:r>
          </w:p>
        </w:tc>
        <w:tc>
          <w:tcPr>
            <w:tcW w:w="2695" w:type="dxa"/>
            <w:vMerge w:val="restart"/>
            <w:vAlign w:val="center"/>
          </w:tcPr>
          <w:p w14:paraId="1468541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BADNJAK, BOŽIĆ</w:t>
            </w:r>
          </w:p>
          <w:p w14:paraId="3169790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772" w:type="dxa"/>
            <w:vAlign w:val="center"/>
          </w:tcPr>
          <w:p w14:paraId="7F23094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2B97CF4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IZRADA KUGLICA ZA BOR I UKRAŠAVANJE BOŽIĆNOG DRVCA NA TRGU S OPĆINOM</w:t>
            </w:r>
          </w:p>
        </w:tc>
      </w:tr>
      <w:tr w14:paraId="1500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63ECD1F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Merge w:val="continue"/>
            <w:vAlign w:val="center"/>
          </w:tcPr>
          <w:p w14:paraId="536265C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2695" w:type="dxa"/>
            <w:vMerge w:val="continue"/>
            <w:vAlign w:val="center"/>
          </w:tcPr>
          <w:p w14:paraId="40473DF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772" w:type="dxa"/>
            <w:vAlign w:val="center"/>
          </w:tcPr>
          <w:p w14:paraId="13DD663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7E99522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RADIONICA S RODITELJIMA HUMANITARNOG KARAKTERA</w:t>
            </w:r>
          </w:p>
        </w:tc>
      </w:tr>
      <w:tr w14:paraId="592C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  <w:bottom w:val="single" w:color="000000" w:sz="12" w:space="0"/>
            </w:tcBorders>
            <w:vAlign w:val="center"/>
          </w:tcPr>
          <w:p w14:paraId="454DC86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Merge w:val="continue"/>
            <w:tcBorders>
              <w:bottom w:val="single" w:color="auto" w:sz="12" w:space="0"/>
            </w:tcBorders>
            <w:vAlign w:val="center"/>
          </w:tcPr>
          <w:p w14:paraId="25D4758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2695" w:type="dxa"/>
            <w:vMerge w:val="continue"/>
            <w:tcBorders>
              <w:bottom w:val="single" w:color="auto" w:sz="12" w:space="0"/>
            </w:tcBorders>
            <w:vAlign w:val="center"/>
          </w:tcPr>
          <w:p w14:paraId="6A16844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772" w:type="dxa"/>
            <w:tcBorders>
              <w:bottom w:val="single" w:color="auto" w:sz="12" w:space="0"/>
            </w:tcBorders>
            <w:vAlign w:val="center"/>
          </w:tcPr>
          <w:p w14:paraId="2EF8996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0926B1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UNUTAR SKUPINA</w:t>
            </w:r>
          </w:p>
        </w:tc>
      </w:tr>
      <w:tr w14:paraId="4942A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restart"/>
            <w:tcBorders>
              <w:top w:val="single" w:color="000000" w:sz="12" w:space="0"/>
              <w:left w:val="single" w:color="auto" w:sz="12" w:space="0"/>
            </w:tcBorders>
            <w:vAlign w:val="center"/>
          </w:tcPr>
          <w:p w14:paraId="0C2E089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SIJEČANJ</w:t>
            </w:r>
          </w:p>
        </w:tc>
        <w:tc>
          <w:tcPr>
            <w:tcW w:w="1236" w:type="dxa"/>
            <w:tcBorders>
              <w:top w:val="single" w:color="auto" w:sz="12" w:space="0"/>
              <w:bottom w:val="single" w:color="000000" w:sz="4" w:space="0"/>
            </w:tcBorders>
            <w:vAlign w:val="center"/>
          </w:tcPr>
          <w:p w14:paraId="07EF98A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10.1.</w:t>
            </w:r>
          </w:p>
        </w:tc>
        <w:tc>
          <w:tcPr>
            <w:tcW w:w="2695" w:type="dxa"/>
            <w:tcBorders>
              <w:top w:val="single" w:color="auto" w:sz="12" w:space="0"/>
              <w:bottom w:val="single" w:color="000000" w:sz="4" w:space="0"/>
            </w:tcBorders>
            <w:vAlign w:val="center"/>
          </w:tcPr>
          <w:p w14:paraId="065C3A3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SVJETSKI DAN SMIJEHA</w:t>
            </w:r>
          </w:p>
        </w:tc>
        <w:tc>
          <w:tcPr>
            <w:tcW w:w="1772" w:type="dxa"/>
            <w:tcBorders>
              <w:top w:val="single" w:color="auto" w:sz="12" w:space="0"/>
              <w:bottom w:val="single" w:color="000000" w:sz="4" w:space="0"/>
            </w:tcBorders>
            <w:vAlign w:val="center"/>
          </w:tcPr>
          <w:p w14:paraId="4859D01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ZMAJIĆI,</w:t>
            </w:r>
          </w:p>
          <w:p w14:paraId="3481ADE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CVJETIĆI</w:t>
            </w:r>
          </w:p>
        </w:tc>
        <w:tc>
          <w:tcPr>
            <w:tcW w:w="1812" w:type="dxa"/>
            <w:tcBorders>
              <w:top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7D8A077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UNUTAR SKUPINE</w:t>
            </w:r>
          </w:p>
        </w:tc>
      </w:tr>
      <w:tr w14:paraId="0DAE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0B31129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tcBorders>
              <w:top w:val="single" w:color="000000" w:sz="4" w:space="0"/>
            </w:tcBorders>
            <w:vAlign w:val="center"/>
          </w:tcPr>
          <w:p w14:paraId="1AF7E45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31.1.</w:t>
            </w:r>
          </w:p>
        </w:tc>
        <w:tc>
          <w:tcPr>
            <w:tcW w:w="2695" w:type="dxa"/>
            <w:tcBorders>
              <w:top w:val="single" w:color="000000" w:sz="4" w:space="0"/>
            </w:tcBorders>
            <w:vAlign w:val="center"/>
          </w:tcPr>
          <w:p w14:paraId="3599EE5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NOĆ MUZEJA</w:t>
            </w:r>
          </w:p>
        </w:tc>
        <w:tc>
          <w:tcPr>
            <w:tcW w:w="1772" w:type="dxa"/>
            <w:tcBorders>
              <w:top w:val="single" w:color="000000" w:sz="4" w:space="0"/>
            </w:tcBorders>
            <w:vAlign w:val="center"/>
          </w:tcPr>
          <w:p w14:paraId="516A726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top w:val="single" w:color="000000" w:sz="4" w:space="0"/>
              <w:right w:val="single" w:color="auto" w:sz="12" w:space="0"/>
            </w:tcBorders>
            <w:vAlign w:val="center"/>
          </w:tcPr>
          <w:p w14:paraId="59E4312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NA RAZINI VRTIĆA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 xml:space="preserve"> S RODITELJIMA</w:t>
            </w:r>
          </w:p>
        </w:tc>
      </w:tr>
      <w:tr w14:paraId="01E3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7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49B9BC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VELJAČA</w:t>
            </w:r>
          </w:p>
        </w:tc>
        <w:tc>
          <w:tcPr>
            <w:tcW w:w="1236" w:type="dxa"/>
            <w:tcBorders>
              <w:top w:val="single" w:color="auto" w:sz="12" w:space="0"/>
            </w:tcBorders>
            <w:vAlign w:val="center"/>
          </w:tcPr>
          <w:p w14:paraId="4F25B32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05.2.</w:t>
            </w:r>
          </w:p>
        </w:tc>
        <w:tc>
          <w:tcPr>
            <w:tcW w:w="2695" w:type="dxa"/>
            <w:tcBorders>
              <w:top w:val="single" w:color="auto" w:sz="12" w:space="0"/>
            </w:tcBorders>
            <w:vAlign w:val="center"/>
          </w:tcPr>
          <w:p w14:paraId="38E1AF6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SVJETSKI DAN NUTELLE</w:t>
            </w:r>
          </w:p>
        </w:tc>
        <w:tc>
          <w:tcPr>
            <w:tcW w:w="1772" w:type="dxa"/>
            <w:tcBorders>
              <w:top w:val="single" w:color="auto" w:sz="12" w:space="0"/>
            </w:tcBorders>
            <w:vAlign w:val="center"/>
          </w:tcPr>
          <w:p w14:paraId="48A7948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642435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PEČENJE PALAČINKI</w:t>
            </w:r>
          </w:p>
        </w:tc>
      </w:tr>
      <w:tr w14:paraId="1BD5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1E4D9FE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Merge w:val="restart"/>
            <w:vAlign w:val="center"/>
          </w:tcPr>
          <w:p w14:paraId="697DDA6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2.</w:t>
            </w:r>
          </w:p>
        </w:tc>
        <w:tc>
          <w:tcPr>
            <w:tcW w:w="2695" w:type="dxa"/>
            <w:vMerge w:val="restart"/>
            <w:vAlign w:val="center"/>
          </w:tcPr>
          <w:p w14:paraId="3D70083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MAŠKARE</w:t>
            </w:r>
          </w:p>
        </w:tc>
        <w:tc>
          <w:tcPr>
            <w:tcW w:w="1772" w:type="dxa"/>
            <w:vAlign w:val="center"/>
          </w:tcPr>
          <w:p w14:paraId="66568D3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,</w:t>
            </w:r>
          </w:p>
          <w:p w14:paraId="74FECE8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CVJETIĆI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6812378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KARNEVALSKA POVORKA (KARLOVAC)</w:t>
            </w:r>
          </w:p>
        </w:tc>
      </w:tr>
      <w:tr w14:paraId="1548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2F524DD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Merge w:val="continue"/>
            <w:vAlign w:val="center"/>
          </w:tcPr>
          <w:p w14:paraId="7701692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2695" w:type="dxa"/>
            <w:vMerge w:val="continue"/>
            <w:vAlign w:val="center"/>
          </w:tcPr>
          <w:p w14:paraId="7154B0A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772" w:type="dxa"/>
            <w:vAlign w:val="center"/>
          </w:tcPr>
          <w:p w14:paraId="5587C9E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42867E4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NA RAZINI VRTIĆA</w:t>
            </w:r>
          </w:p>
        </w:tc>
      </w:tr>
      <w:tr w14:paraId="4B97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7E1B27F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35C9A28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14.2.</w:t>
            </w:r>
          </w:p>
        </w:tc>
        <w:tc>
          <w:tcPr>
            <w:tcW w:w="2695" w:type="dxa"/>
            <w:vAlign w:val="center"/>
          </w:tcPr>
          <w:p w14:paraId="756C7BC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VALENTINOVO</w:t>
            </w:r>
          </w:p>
        </w:tc>
        <w:tc>
          <w:tcPr>
            <w:tcW w:w="1772" w:type="dxa"/>
            <w:vAlign w:val="center"/>
          </w:tcPr>
          <w:p w14:paraId="36152B5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2EA3C9C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NA RAZINI SKUPINE</w:t>
            </w:r>
          </w:p>
        </w:tc>
      </w:tr>
      <w:tr w14:paraId="67F9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77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499B83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OŽUJAK</w:t>
            </w:r>
          </w:p>
        </w:tc>
        <w:tc>
          <w:tcPr>
            <w:tcW w:w="1236" w:type="dxa"/>
            <w:tcBorders>
              <w:top w:val="single" w:color="auto" w:sz="12" w:space="0"/>
            </w:tcBorders>
            <w:vAlign w:val="center"/>
          </w:tcPr>
          <w:p w14:paraId="63F0514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8.3.</w:t>
            </w:r>
          </w:p>
        </w:tc>
        <w:tc>
          <w:tcPr>
            <w:tcW w:w="2695" w:type="dxa"/>
            <w:tcBorders>
              <w:top w:val="single" w:color="auto" w:sz="12" w:space="0"/>
            </w:tcBorders>
            <w:vAlign w:val="center"/>
          </w:tcPr>
          <w:p w14:paraId="2FD9FBD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DAN ŽENA</w:t>
            </w:r>
          </w:p>
        </w:tc>
        <w:tc>
          <w:tcPr>
            <w:tcW w:w="1772" w:type="dxa"/>
            <w:tcBorders>
              <w:top w:val="single" w:color="auto" w:sz="12" w:space="0"/>
            </w:tcBorders>
            <w:vAlign w:val="center"/>
          </w:tcPr>
          <w:p w14:paraId="24B3E81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SVE SKUPINE</w:t>
            </w:r>
          </w:p>
        </w:tc>
        <w:tc>
          <w:tcPr>
            <w:tcW w:w="181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829B2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UNUTAR SKUPINE</w:t>
            </w:r>
          </w:p>
        </w:tc>
      </w:tr>
      <w:tr w14:paraId="1A788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12CDD4A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4D0F54D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  <w:p w14:paraId="4ECDD03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19.3.</w:t>
            </w:r>
          </w:p>
        </w:tc>
        <w:tc>
          <w:tcPr>
            <w:tcW w:w="2695" w:type="dxa"/>
            <w:vAlign w:val="center"/>
          </w:tcPr>
          <w:p w14:paraId="2D53A0F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  <w:p w14:paraId="4670D86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OČEV DAN</w:t>
            </w:r>
          </w:p>
        </w:tc>
        <w:tc>
          <w:tcPr>
            <w:tcW w:w="1772" w:type="dxa"/>
            <w:vAlign w:val="center"/>
          </w:tcPr>
          <w:p w14:paraId="78E1B94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  <w:p w14:paraId="794E02D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58F25AD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  <w:p w14:paraId="3AA272B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UNUTAR SKUPINA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, TATIJADA</w:t>
            </w:r>
          </w:p>
        </w:tc>
      </w:tr>
      <w:tr w14:paraId="62DD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68CD713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Merge w:val="restart"/>
            <w:vAlign w:val="center"/>
          </w:tcPr>
          <w:p w14:paraId="5AA4980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20.3.</w:t>
            </w:r>
          </w:p>
        </w:tc>
        <w:tc>
          <w:tcPr>
            <w:tcW w:w="2695" w:type="dxa"/>
            <w:vAlign w:val="center"/>
          </w:tcPr>
          <w:p w14:paraId="51C9123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SVJETSKI DAN KAZALIŠTA ZA DJECU I MLADE</w:t>
            </w:r>
          </w:p>
        </w:tc>
        <w:tc>
          <w:tcPr>
            <w:tcW w:w="1772" w:type="dxa"/>
            <w:vAlign w:val="center"/>
          </w:tcPr>
          <w:p w14:paraId="78BD6F4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,</w:t>
            </w:r>
          </w:p>
          <w:p w14:paraId="1C906B7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 xml:space="preserve"> CVJETIĆI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29DB770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POSJET KAZALIŠTU LUTAKA ZAGREB</w:t>
            </w:r>
          </w:p>
        </w:tc>
      </w:tr>
      <w:tr w14:paraId="7EA1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47B5FE2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Merge w:val="continue"/>
            <w:vAlign w:val="center"/>
          </w:tcPr>
          <w:p w14:paraId="58C3132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2695" w:type="dxa"/>
            <w:vAlign w:val="center"/>
          </w:tcPr>
          <w:p w14:paraId="51F5CC4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SVJETSKI DAN ORALNOG ZDRAVLJA</w:t>
            </w:r>
          </w:p>
        </w:tc>
        <w:tc>
          <w:tcPr>
            <w:tcW w:w="1772" w:type="dxa"/>
            <w:vAlign w:val="center"/>
          </w:tcPr>
          <w:p w14:paraId="4375676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,</w:t>
            </w:r>
          </w:p>
          <w:p w14:paraId="759394A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 xml:space="preserve"> CVJETIĆI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345A3F4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POSJET ZUBARU VOJNIĆ</w:t>
            </w:r>
          </w:p>
        </w:tc>
      </w:tr>
      <w:tr w14:paraId="18D3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2F1C92C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3596CA2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21.3.</w:t>
            </w:r>
          </w:p>
        </w:tc>
        <w:tc>
          <w:tcPr>
            <w:tcW w:w="2695" w:type="dxa"/>
            <w:vAlign w:val="center"/>
          </w:tcPr>
          <w:p w14:paraId="499FD46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PRVI DAN PROLJEĆA</w:t>
            </w:r>
          </w:p>
          <w:p w14:paraId="0864CF1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  <w:p w14:paraId="7364A3C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SVJETSKI DAN OSOBA S DOWN SINDROMOM</w:t>
            </w:r>
          </w:p>
          <w:p w14:paraId="335E4D4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</w:p>
          <w:p w14:paraId="2A631A8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SVJETSKI DAN ŠUMA</w:t>
            </w:r>
          </w:p>
        </w:tc>
        <w:tc>
          <w:tcPr>
            <w:tcW w:w="1772" w:type="dxa"/>
            <w:vAlign w:val="center"/>
          </w:tcPr>
          <w:p w14:paraId="389ABC3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155C050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UNUTAR SKUPINA</w:t>
            </w:r>
          </w:p>
        </w:tc>
      </w:tr>
      <w:tr w14:paraId="3AA8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7A3B846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781577B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22.3.</w:t>
            </w:r>
          </w:p>
        </w:tc>
        <w:tc>
          <w:tcPr>
            <w:tcW w:w="2695" w:type="dxa"/>
            <w:vAlign w:val="center"/>
          </w:tcPr>
          <w:p w14:paraId="284D0AD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SVJETSKI DAN VODA</w:t>
            </w:r>
          </w:p>
        </w:tc>
        <w:tc>
          <w:tcPr>
            <w:tcW w:w="1772" w:type="dxa"/>
            <w:vAlign w:val="center"/>
          </w:tcPr>
          <w:p w14:paraId="581D4EA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ZMAJIĆI,</w:t>
            </w:r>
          </w:p>
          <w:p w14:paraId="5F119A2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CVJETIĆI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12362D5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UNUTAR SKUPINE</w:t>
            </w:r>
          </w:p>
        </w:tc>
      </w:tr>
      <w:tr w14:paraId="5C6C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CBF29C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TRAVANJ</w:t>
            </w:r>
          </w:p>
        </w:tc>
        <w:tc>
          <w:tcPr>
            <w:tcW w:w="1236" w:type="dxa"/>
            <w:tcBorders>
              <w:top w:val="single" w:color="auto" w:sz="12" w:space="0"/>
              <w:bottom w:val="single" w:color="000000" w:sz="4" w:space="0"/>
            </w:tcBorders>
            <w:vAlign w:val="center"/>
          </w:tcPr>
          <w:p w14:paraId="73E505F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4.</w:t>
            </w:r>
          </w:p>
        </w:tc>
        <w:tc>
          <w:tcPr>
            <w:tcW w:w="2695" w:type="dxa"/>
            <w:tcBorders>
              <w:top w:val="single" w:color="auto" w:sz="12" w:space="0"/>
              <w:bottom w:val="single" w:color="000000" w:sz="4" w:space="0"/>
            </w:tcBorders>
            <w:vAlign w:val="center"/>
          </w:tcPr>
          <w:p w14:paraId="61938EA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TJEDAN ZDRAVLJA</w:t>
            </w:r>
          </w:p>
        </w:tc>
        <w:tc>
          <w:tcPr>
            <w:tcW w:w="1772" w:type="dxa"/>
            <w:tcBorders>
              <w:top w:val="single" w:color="auto" w:sz="12" w:space="0"/>
              <w:bottom w:val="single" w:color="000000" w:sz="4" w:space="0"/>
            </w:tcBorders>
            <w:vAlign w:val="center"/>
          </w:tcPr>
          <w:p w14:paraId="0F9E6F6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SVE SKUPINE</w:t>
            </w:r>
          </w:p>
        </w:tc>
        <w:tc>
          <w:tcPr>
            <w:tcW w:w="1812" w:type="dxa"/>
            <w:tcBorders>
              <w:top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18FF836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 xml:space="preserve">OBILJEŽAVANJE UNUTAR SKUPINE </w:t>
            </w:r>
          </w:p>
        </w:tc>
      </w:tr>
      <w:tr w14:paraId="21C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4C8AF05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tcBorders>
              <w:top w:val="single" w:color="000000" w:sz="4" w:space="0"/>
            </w:tcBorders>
            <w:vAlign w:val="center"/>
          </w:tcPr>
          <w:p w14:paraId="15888C2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4.</w:t>
            </w:r>
          </w:p>
        </w:tc>
        <w:tc>
          <w:tcPr>
            <w:tcW w:w="2695" w:type="dxa"/>
            <w:tcBorders>
              <w:top w:val="single" w:color="000000" w:sz="4" w:space="0"/>
            </w:tcBorders>
            <w:vAlign w:val="center"/>
          </w:tcPr>
          <w:p w14:paraId="53C5827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DANI MEDIJSKE PISMENOSTI</w:t>
            </w:r>
          </w:p>
        </w:tc>
        <w:tc>
          <w:tcPr>
            <w:tcW w:w="1772" w:type="dxa"/>
            <w:tcBorders>
              <w:top w:val="single" w:color="000000" w:sz="4" w:space="0"/>
            </w:tcBorders>
            <w:vAlign w:val="center"/>
          </w:tcPr>
          <w:p w14:paraId="755EF4A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SVE SKUPINE</w:t>
            </w:r>
          </w:p>
        </w:tc>
        <w:tc>
          <w:tcPr>
            <w:tcW w:w="1812" w:type="dxa"/>
            <w:tcBorders>
              <w:top w:val="single" w:color="000000" w:sz="4" w:space="0"/>
              <w:right w:val="single" w:color="auto" w:sz="12" w:space="0"/>
            </w:tcBorders>
            <w:vAlign w:val="center"/>
          </w:tcPr>
          <w:p w14:paraId="47C44AF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OBILJEŽAVANJE UNUTAR SKUPINE, EDUKACIJA ZA RODITELJE</w:t>
            </w:r>
          </w:p>
        </w:tc>
      </w:tr>
      <w:tr w14:paraId="6813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3D2A064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tcBorders>
              <w:top w:val="single" w:color="000000" w:sz="4" w:space="0"/>
            </w:tcBorders>
            <w:vAlign w:val="center"/>
          </w:tcPr>
          <w:p w14:paraId="7C41EFF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2.4.</w:t>
            </w:r>
          </w:p>
        </w:tc>
        <w:tc>
          <w:tcPr>
            <w:tcW w:w="2695" w:type="dxa"/>
            <w:tcBorders>
              <w:top w:val="single" w:color="000000" w:sz="4" w:space="0"/>
            </w:tcBorders>
            <w:vAlign w:val="center"/>
          </w:tcPr>
          <w:p w14:paraId="1778A03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MEĐUNARODNI DAN DJEČJE KNJI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GE</w:t>
            </w:r>
          </w:p>
        </w:tc>
        <w:tc>
          <w:tcPr>
            <w:tcW w:w="1772" w:type="dxa"/>
            <w:tcBorders>
              <w:top w:val="single" w:color="000000" w:sz="4" w:space="0"/>
            </w:tcBorders>
            <w:vAlign w:val="center"/>
          </w:tcPr>
          <w:p w14:paraId="5B82C33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,</w:t>
            </w:r>
          </w:p>
          <w:p w14:paraId="59E2D10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 xml:space="preserve"> CVJETIĆI</w:t>
            </w:r>
          </w:p>
        </w:tc>
        <w:tc>
          <w:tcPr>
            <w:tcW w:w="1812" w:type="dxa"/>
            <w:tcBorders>
              <w:top w:val="single" w:color="000000" w:sz="4" w:space="0"/>
              <w:right w:val="single" w:color="auto" w:sz="12" w:space="0"/>
            </w:tcBorders>
            <w:vAlign w:val="center"/>
          </w:tcPr>
          <w:p w14:paraId="457C9D1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KNJIŽNICA VOJNIĆ</w:t>
            </w:r>
          </w:p>
        </w:tc>
      </w:tr>
      <w:tr w14:paraId="0E22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2689925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5626E57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7.4.</w:t>
            </w:r>
          </w:p>
        </w:tc>
        <w:tc>
          <w:tcPr>
            <w:tcW w:w="2695" w:type="dxa"/>
            <w:vAlign w:val="center"/>
          </w:tcPr>
          <w:p w14:paraId="2697BCE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SVJETSKI DAN ZDRAVLJA</w:t>
            </w:r>
          </w:p>
        </w:tc>
        <w:tc>
          <w:tcPr>
            <w:tcW w:w="1772" w:type="dxa"/>
            <w:vAlign w:val="center"/>
          </w:tcPr>
          <w:p w14:paraId="5595C87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,</w:t>
            </w:r>
          </w:p>
          <w:p w14:paraId="1D09F07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 xml:space="preserve"> CVJETIĆI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6676293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DOM ZDRAVLJA VOJNIĆ, HITNA</w:t>
            </w:r>
          </w:p>
        </w:tc>
      </w:tr>
      <w:tr w14:paraId="6161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4165192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0ADD943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4.</w:t>
            </w:r>
          </w:p>
        </w:tc>
        <w:tc>
          <w:tcPr>
            <w:tcW w:w="2695" w:type="dxa"/>
            <w:vAlign w:val="center"/>
          </w:tcPr>
          <w:p w14:paraId="17DDF00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FESTIVAL ZNANOSTI</w:t>
            </w:r>
          </w:p>
        </w:tc>
        <w:tc>
          <w:tcPr>
            <w:tcW w:w="1772" w:type="dxa"/>
            <w:vAlign w:val="center"/>
          </w:tcPr>
          <w:p w14:paraId="3921F8A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,</w:t>
            </w:r>
          </w:p>
          <w:p w14:paraId="7043596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 xml:space="preserve"> CVJETIĆI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064AD6F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IZLET U ZAGREB</w:t>
            </w:r>
          </w:p>
        </w:tc>
      </w:tr>
      <w:tr w14:paraId="729D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22B6597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53D963E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20.4.</w:t>
            </w:r>
          </w:p>
        </w:tc>
        <w:tc>
          <w:tcPr>
            <w:tcW w:w="2695" w:type="dxa"/>
            <w:vAlign w:val="center"/>
          </w:tcPr>
          <w:p w14:paraId="313CDF3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USKRS</w:t>
            </w:r>
          </w:p>
        </w:tc>
        <w:tc>
          <w:tcPr>
            <w:tcW w:w="1772" w:type="dxa"/>
            <w:vAlign w:val="center"/>
          </w:tcPr>
          <w:p w14:paraId="68FC850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6323D7B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NA RAZINI VRTIĆA</w:t>
            </w:r>
          </w:p>
        </w:tc>
      </w:tr>
      <w:tr w14:paraId="315B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5D40422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504DA5A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22.04.</w:t>
            </w:r>
          </w:p>
        </w:tc>
        <w:tc>
          <w:tcPr>
            <w:tcW w:w="2695" w:type="dxa"/>
            <w:vAlign w:val="center"/>
          </w:tcPr>
          <w:p w14:paraId="28BCFED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DAN PLANETE ZEMLJE</w:t>
            </w:r>
          </w:p>
        </w:tc>
        <w:tc>
          <w:tcPr>
            <w:tcW w:w="1772" w:type="dxa"/>
            <w:vAlign w:val="center"/>
          </w:tcPr>
          <w:p w14:paraId="55487C7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6E1ABA1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OBILJEŽAVANJE UNUTAR SKUPINE</w:t>
            </w:r>
          </w:p>
        </w:tc>
      </w:tr>
      <w:tr w14:paraId="5C9F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5019ADF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6A2B55F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</w:p>
        </w:tc>
        <w:tc>
          <w:tcPr>
            <w:tcW w:w="2695" w:type="dxa"/>
            <w:vAlign w:val="center"/>
          </w:tcPr>
          <w:p w14:paraId="6704170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EKO TJEDAN</w:t>
            </w:r>
          </w:p>
        </w:tc>
        <w:tc>
          <w:tcPr>
            <w:tcW w:w="1772" w:type="dxa"/>
            <w:vAlign w:val="center"/>
          </w:tcPr>
          <w:p w14:paraId="796EDB6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44606AA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OBILJEŽAVANJE UNUTAR SKUPINE</w:t>
            </w:r>
          </w:p>
        </w:tc>
      </w:tr>
      <w:tr w14:paraId="39AE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2B35E0A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Merge w:val="restart"/>
            <w:vAlign w:val="center"/>
          </w:tcPr>
          <w:p w14:paraId="670E8A4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29.4.</w:t>
            </w:r>
          </w:p>
        </w:tc>
        <w:tc>
          <w:tcPr>
            <w:tcW w:w="2695" w:type="dxa"/>
            <w:vAlign w:val="center"/>
          </w:tcPr>
          <w:p w14:paraId="7883A09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SVJETSKI DAN PLESA</w:t>
            </w:r>
          </w:p>
        </w:tc>
        <w:tc>
          <w:tcPr>
            <w:tcW w:w="1772" w:type="dxa"/>
            <w:vAlign w:val="center"/>
          </w:tcPr>
          <w:p w14:paraId="058D4A7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7FF151C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PLESNA RADIONICA</w:t>
            </w:r>
          </w:p>
        </w:tc>
      </w:tr>
      <w:tr w14:paraId="1710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1C48C52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Merge w:val="continue"/>
            <w:vAlign w:val="center"/>
          </w:tcPr>
          <w:p w14:paraId="4514BBE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2695" w:type="dxa"/>
            <w:vAlign w:val="center"/>
          </w:tcPr>
          <w:p w14:paraId="38DA974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MEĐUNARODNI DAN IGRE</w:t>
            </w:r>
          </w:p>
        </w:tc>
        <w:tc>
          <w:tcPr>
            <w:tcW w:w="1772" w:type="dxa"/>
            <w:vAlign w:val="center"/>
          </w:tcPr>
          <w:p w14:paraId="7C14934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CVJETIĆI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03F072E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UNUTAR SKUPINE</w:t>
            </w:r>
          </w:p>
        </w:tc>
      </w:tr>
      <w:tr w14:paraId="0846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57DD9F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SVIBANJ</w:t>
            </w:r>
          </w:p>
        </w:tc>
        <w:tc>
          <w:tcPr>
            <w:tcW w:w="1236" w:type="dxa"/>
            <w:tcBorders>
              <w:top w:val="single" w:color="auto" w:sz="12" w:space="0"/>
            </w:tcBorders>
            <w:vAlign w:val="center"/>
          </w:tcPr>
          <w:p w14:paraId="0461A2F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4.5.</w:t>
            </w:r>
          </w:p>
        </w:tc>
        <w:tc>
          <w:tcPr>
            <w:tcW w:w="2695" w:type="dxa"/>
            <w:tcBorders>
              <w:top w:val="single" w:color="auto" w:sz="12" w:space="0"/>
            </w:tcBorders>
            <w:vAlign w:val="center"/>
          </w:tcPr>
          <w:p w14:paraId="78BE003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MEĐUNARODNI DAN VATROGASACA</w:t>
            </w:r>
          </w:p>
        </w:tc>
        <w:tc>
          <w:tcPr>
            <w:tcW w:w="1772" w:type="dxa"/>
            <w:tcBorders>
              <w:top w:val="single" w:color="auto" w:sz="12" w:space="0"/>
            </w:tcBorders>
            <w:vAlign w:val="center"/>
          </w:tcPr>
          <w:p w14:paraId="2549B57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,</w:t>
            </w:r>
          </w:p>
          <w:p w14:paraId="35B9979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 xml:space="preserve"> CVJETIĆI</w:t>
            </w:r>
          </w:p>
        </w:tc>
        <w:tc>
          <w:tcPr>
            <w:tcW w:w="181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49FD5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POSJET DVD VOJNIĆ</w:t>
            </w:r>
          </w:p>
        </w:tc>
      </w:tr>
      <w:tr w14:paraId="1C09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13BA689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26292CE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5.</w:t>
            </w:r>
          </w:p>
        </w:tc>
        <w:tc>
          <w:tcPr>
            <w:tcW w:w="2695" w:type="dxa"/>
            <w:vAlign w:val="center"/>
          </w:tcPr>
          <w:p w14:paraId="1088195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DJEČJA OLIMPIJADA</w:t>
            </w:r>
          </w:p>
        </w:tc>
        <w:tc>
          <w:tcPr>
            <w:tcW w:w="1772" w:type="dxa"/>
            <w:vAlign w:val="center"/>
          </w:tcPr>
          <w:p w14:paraId="07E3013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008AE0F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KARLOVAC</w:t>
            </w:r>
          </w:p>
        </w:tc>
      </w:tr>
      <w:tr w14:paraId="1615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0F9E80A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72C2610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11.5.</w:t>
            </w:r>
          </w:p>
        </w:tc>
        <w:tc>
          <w:tcPr>
            <w:tcW w:w="2695" w:type="dxa"/>
            <w:vAlign w:val="center"/>
          </w:tcPr>
          <w:p w14:paraId="5CE4ABE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MAJČIN DAN</w:t>
            </w:r>
          </w:p>
        </w:tc>
        <w:tc>
          <w:tcPr>
            <w:tcW w:w="1772" w:type="dxa"/>
            <w:vAlign w:val="center"/>
          </w:tcPr>
          <w:p w14:paraId="79387B6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603ADDC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OBILJEŽAVANJE UNUTAR SKUPINE</w:t>
            </w:r>
          </w:p>
        </w:tc>
      </w:tr>
      <w:tr w14:paraId="61DB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4C83F57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3CF8C27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15.5.</w:t>
            </w:r>
          </w:p>
        </w:tc>
        <w:tc>
          <w:tcPr>
            <w:tcW w:w="2695" w:type="dxa"/>
            <w:vAlign w:val="center"/>
          </w:tcPr>
          <w:p w14:paraId="4309AEC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MEĐUNARODNI DAN OBITELJI, DAN VRTIĆA</w:t>
            </w:r>
          </w:p>
        </w:tc>
        <w:tc>
          <w:tcPr>
            <w:tcW w:w="1772" w:type="dxa"/>
            <w:vAlign w:val="center"/>
          </w:tcPr>
          <w:p w14:paraId="3562148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5DB4571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OBILJEŽAVANJE UNUTAR SKUPINE I DRUŽENJE</w:t>
            </w:r>
          </w:p>
          <w:p w14:paraId="0179010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 xml:space="preserve"> S RODITELJIMA</w:t>
            </w:r>
          </w:p>
        </w:tc>
      </w:tr>
      <w:tr w14:paraId="2D02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76F6B31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5D302BA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18.5.</w:t>
            </w:r>
          </w:p>
        </w:tc>
        <w:tc>
          <w:tcPr>
            <w:tcW w:w="2695" w:type="dxa"/>
            <w:vAlign w:val="center"/>
          </w:tcPr>
          <w:p w14:paraId="62E2C57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SVJETSKI DAN MUZEJA</w:t>
            </w:r>
          </w:p>
        </w:tc>
        <w:tc>
          <w:tcPr>
            <w:tcW w:w="1772" w:type="dxa"/>
            <w:vAlign w:val="center"/>
          </w:tcPr>
          <w:p w14:paraId="448881C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,</w:t>
            </w:r>
          </w:p>
          <w:p w14:paraId="7627226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 xml:space="preserve"> CVJETIĆI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5E51121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MUZEJ ILUZIJE</w:t>
            </w:r>
          </w:p>
        </w:tc>
      </w:tr>
      <w:tr w14:paraId="3571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7B74794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26A2B39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20.05.</w:t>
            </w:r>
          </w:p>
        </w:tc>
        <w:tc>
          <w:tcPr>
            <w:tcW w:w="2695" w:type="dxa"/>
            <w:vAlign w:val="center"/>
          </w:tcPr>
          <w:p w14:paraId="19CED6D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DAN PČELA</w:t>
            </w:r>
          </w:p>
        </w:tc>
        <w:tc>
          <w:tcPr>
            <w:tcW w:w="1772" w:type="dxa"/>
            <w:vAlign w:val="center"/>
          </w:tcPr>
          <w:p w14:paraId="4D33CE5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15C13A2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OBILJEŽAVANJE NA TRGU</w:t>
            </w:r>
          </w:p>
        </w:tc>
      </w:tr>
      <w:tr w14:paraId="4375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3C6DEF3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2DA5784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21.5.</w:t>
            </w:r>
          </w:p>
        </w:tc>
        <w:tc>
          <w:tcPr>
            <w:tcW w:w="2695" w:type="dxa"/>
            <w:vAlign w:val="center"/>
          </w:tcPr>
          <w:p w14:paraId="117579E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SVJETSKI DAN ZA KULTURNU RAZNOLIKOST, DIJALOG I RAZVOJ</w:t>
            </w:r>
          </w:p>
        </w:tc>
        <w:tc>
          <w:tcPr>
            <w:tcW w:w="1772" w:type="dxa"/>
            <w:vAlign w:val="center"/>
          </w:tcPr>
          <w:p w14:paraId="12FE920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3458570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SURADNJA S LOKALNIM KUDOM (miješani KUD)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 xml:space="preserve"> I SURADNJA S RODITELJIMA</w:t>
            </w:r>
          </w:p>
        </w:tc>
      </w:tr>
      <w:tr w14:paraId="7F5C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078C35F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Align w:val="center"/>
          </w:tcPr>
          <w:p w14:paraId="6224AA5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  <w:p w14:paraId="4A8C366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  <w:p w14:paraId="3CCA030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25.5.</w:t>
            </w:r>
          </w:p>
        </w:tc>
        <w:tc>
          <w:tcPr>
            <w:tcW w:w="2695" w:type="dxa"/>
            <w:vAlign w:val="center"/>
          </w:tcPr>
          <w:p w14:paraId="6CF8DF9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  <w:p w14:paraId="0BAECF4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  <w:p w14:paraId="426900E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MEĐUNARODNI DAN SPORTA</w:t>
            </w:r>
          </w:p>
        </w:tc>
        <w:tc>
          <w:tcPr>
            <w:tcW w:w="1772" w:type="dxa"/>
            <w:vAlign w:val="center"/>
          </w:tcPr>
          <w:p w14:paraId="056F686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  <w:p w14:paraId="368D0B4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  <w:p w14:paraId="1036BFB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,</w:t>
            </w:r>
          </w:p>
          <w:p w14:paraId="75F88C5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 xml:space="preserve"> CVJETIĆI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11B624C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  <w:p w14:paraId="4685AAF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  <w:p w14:paraId="632406E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 xml:space="preserve">SURADNJA 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S TENISKIM KLUBOM</w:t>
            </w:r>
          </w:p>
        </w:tc>
      </w:tr>
      <w:tr w14:paraId="7C9F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7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E3E75E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tcBorders>
              <w:bottom w:val="single" w:color="000000" w:sz="4" w:space="0"/>
            </w:tcBorders>
            <w:vAlign w:val="center"/>
          </w:tcPr>
          <w:p w14:paraId="0B8C0EA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5.</w:t>
            </w:r>
          </w:p>
        </w:tc>
        <w:tc>
          <w:tcPr>
            <w:tcW w:w="2695" w:type="dxa"/>
            <w:tcBorders>
              <w:bottom w:val="single" w:color="000000" w:sz="4" w:space="0"/>
            </w:tcBorders>
            <w:vAlign w:val="center"/>
          </w:tcPr>
          <w:p w14:paraId="683E65E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772" w:type="dxa"/>
            <w:tcBorders>
              <w:bottom w:val="single" w:color="000000" w:sz="4" w:space="0"/>
            </w:tcBorders>
            <w:vAlign w:val="center"/>
          </w:tcPr>
          <w:p w14:paraId="5656192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ZMAJIĆI</w:t>
            </w:r>
          </w:p>
        </w:tc>
        <w:tc>
          <w:tcPr>
            <w:tcW w:w="1812" w:type="dxa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79B9454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POSJET ŠKOLI</w:t>
            </w:r>
          </w:p>
        </w:tc>
      </w:tr>
      <w:tr w14:paraId="1368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766BCF5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tcBorders>
              <w:top w:val="single" w:color="000000" w:sz="4" w:space="0"/>
            </w:tcBorders>
            <w:vAlign w:val="center"/>
          </w:tcPr>
          <w:p w14:paraId="08A486B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05.06.</w:t>
            </w:r>
          </w:p>
        </w:tc>
        <w:tc>
          <w:tcPr>
            <w:tcW w:w="2695" w:type="dxa"/>
            <w:tcBorders>
              <w:top w:val="single" w:color="000000" w:sz="4" w:space="0"/>
            </w:tcBorders>
            <w:vAlign w:val="center"/>
          </w:tcPr>
          <w:p w14:paraId="4EE8828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SVJETSKI DAN ZAŠTITE OKOLIŠA</w:t>
            </w:r>
          </w:p>
        </w:tc>
        <w:tc>
          <w:tcPr>
            <w:tcW w:w="1772" w:type="dxa"/>
            <w:tcBorders>
              <w:top w:val="single" w:color="000000" w:sz="4" w:space="0"/>
            </w:tcBorders>
            <w:vAlign w:val="center"/>
          </w:tcPr>
          <w:p w14:paraId="1FE593C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SVE SKUPINE</w:t>
            </w:r>
          </w:p>
        </w:tc>
        <w:tc>
          <w:tcPr>
            <w:tcW w:w="1812" w:type="dxa"/>
            <w:tcBorders>
              <w:top w:val="single" w:color="000000" w:sz="4" w:space="0"/>
              <w:right w:val="single" w:color="auto" w:sz="12" w:space="0"/>
            </w:tcBorders>
            <w:vAlign w:val="center"/>
          </w:tcPr>
          <w:p w14:paraId="0464559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OBILJEŽAVANJE UNUTAR SKUPINA</w:t>
            </w:r>
          </w:p>
        </w:tc>
      </w:tr>
      <w:tr w14:paraId="43C4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</w:tcBorders>
            <w:vAlign w:val="center"/>
          </w:tcPr>
          <w:p w14:paraId="195F858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Merge w:val="restart"/>
            <w:vAlign w:val="center"/>
          </w:tcPr>
          <w:p w14:paraId="70FB2AC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21.6.</w:t>
            </w:r>
          </w:p>
        </w:tc>
        <w:tc>
          <w:tcPr>
            <w:tcW w:w="2695" w:type="dxa"/>
            <w:vAlign w:val="center"/>
          </w:tcPr>
          <w:p w14:paraId="2F0193E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PRVI DAN LJETA</w:t>
            </w:r>
          </w:p>
        </w:tc>
        <w:tc>
          <w:tcPr>
            <w:tcW w:w="1772" w:type="dxa"/>
            <w:vAlign w:val="center"/>
          </w:tcPr>
          <w:p w14:paraId="5296398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right w:val="single" w:color="auto" w:sz="12" w:space="0"/>
            </w:tcBorders>
            <w:vAlign w:val="center"/>
          </w:tcPr>
          <w:p w14:paraId="678C79A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UNUTAR SKUPINA</w:t>
            </w:r>
          </w:p>
        </w:tc>
      </w:tr>
      <w:tr w14:paraId="6762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6E605A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1236" w:type="dxa"/>
            <w:vMerge w:val="continue"/>
            <w:tcBorders>
              <w:bottom w:val="single" w:color="auto" w:sz="12" w:space="0"/>
            </w:tcBorders>
            <w:vAlign w:val="center"/>
          </w:tcPr>
          <w:p w14:paraId="2523B1D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</w:p>
        </w:tc>
        <w:tc>
          <w:tcPr>
            <w:tcW w:w="2695" w:type="dxa"/>
            <w:tcBorders>
              <w:bottom w:val="single" w:color="auto" w:sz="12" w:space="0"/>
            </w:tcBorders>
            <w:vAlign w:val="center"/>
          </w:tcPr>
          <w:p w14:paraId="7C24937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SVJETSKI DAN GLAZBE</w:t>
            </w:r>
          </w:p>
        </w:tc>
        <w:tc>
          <w:tcPr>
            <w:tcW w:w="1772" w:type="dxa"/>
            <w:tcBorders>
              <w:bottom w:val="single" w:color="auto" w:sz="12" w:space="0"/>
            </w:tcBorders>
            <w:vAlign w:val="center"/>
          </w:tcPr>
          <w:p w14:paraId="3D2416B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4A180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 xml:space="preserve">SURADNJA S OBITELJ EREMIĆ, KARTALIJA </w:t>
            </w: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  <w:lang w:val="hr-HR"/>
              </w:rPr>
              <w:t>I SUŠILO</w:t>
            </w:r>
          </w:p>
        </w:tc>
      </w:tr>
      <w:tr w14:paraId="1720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CB41EA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KOLOVOZ</w:t>
            </w:r>
          </w:p>
        </w:tc>
        <w:tc>
          <w:tcPr>
            <w:tcW w:w="123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E6C31F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3.8.</w:t>
            </w:r>
          </w:p>
        </w:tc>
        <w:tc>
          <w:tcPr>
            <w:tcW w:w="26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F11C00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MEĐUNARODNI DAN PRIJATELJSTVA</w:t>
            </w:r>
          </w:p>
        </w:tc>
        <w:tc>
          <w:tcPr>
            <w:tcW w:w="177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49E8E3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SVE SKUPINE</w:t>
            </w:r>
          </w:p>
        </w:tc>
        <w:tc>
          <w:tcPr>
            <w:tcW w:w="181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28DAB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  <w:sz w:val="23"/>
                <w:szCs w:val="23"/>
              </w:rPr>
              <w:t>OBILJEŽAVANJE UNUTAR SKUPINA</w:t>
            </w:r>
          </w:p>
        </w:tc>
      </w:tr>
    </w:tbl>
    <w:p w14:paraId="44DE74F6">
      <w:pPr>
        <w:pStyle w:val="12"/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ACAE382">
      <w:pPr>
        <w:pStyle w:val="12"/>
        <w:numPr>
          <w:ilvl w:val="0"/>
          <w:numId w:val="0"/>
        </w:numPr>
        <w:spacing w:line="360" w:lineRule="auto"/>
        <w:ind w:left="360" w:leftChars="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E707B03">
      <w:pPr>
        <w:pStyle w:val="12"/>
        <w:numPr>
          <w:ilvl w:val="0"/>
          <w:numId w:val="8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X TJEDNO ODLAZAK U KNJIŽNICU – POSU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Đ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IVANJE KNJIGA (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ZMAJIĆI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)</w:t>
      </w:r>
    </w:p>
    <w:p w14:paraId="1E620A5B">
      <w:pPr>
        <w:pStyle w:val="12"/>
        <w:numPr>
          <w:ilvl w:val="0"/>
          <w:numId w:val="8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SURADNJA S HAK-OM (POLIGON)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/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MALA BICIKLIJADA</w:t>
      </w:r>
    </w:p>
    <w:p w14:paraId="57C83752">
      <w:pPr>
        <w:pStyle w:val="12"/>
        <w:numPr>
          <w:ilvl w:val="0"/>
          <w:numId w:val="8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ZIMOVANJE I LJETOVANJE</w:t>
      </w:r>
    </w:p>
    <w:p w14:paraId="260D8064">
      <w:pPr>
        <w:pStyle w:val="12"/>
        <w:numPr>
          <w:ilvl w:val="0"/>
          <w:numId w:val="8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IZLETI: </w:t>
      </w:r>
    </w:p>
    <w:p w14:paraId="3580A8F2">
      <w:pPr>
        <w:pStyle w:val="12"/>
        <w:numPr>
          <w:ilvl w:val="1"/>
          <w:numId w:val="8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EKO FARMA „REPRO EKO“, VOLAVJE</w:t>
      </w:r>
    </w:p>
    <w:p w14:paraId="1D3AFED6">
      <w:pPr>
        <w:pStyle w:val="12"/>
        <w:numPr>
          <w:ilvl w:val="1"/>
          <w:numId w:val="8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FESTIVAL ZNANOSTI</w:t>
      </w:r>
    </w:p>
    <w:p w14:paraId="533C73CB">
      <w:pPr>
        <w:pStyle w:val="12"/>
        <w:numPr>
          <w:ilvl w:val="1"/>
          <w:numId w:val="8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PARK ZNANOSTI</w:t>
      </w:r>
    </w:p>
    <w:p w14:paraId="0C558AC0">
      <w:pPr>
        <w:pStyle w:val="12"/>
        <w:numPr>
          <w:ilvl w:val="1"/>
          <w:numId w:val="8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ARHEOLOŠKO NALAZIŠTE ANDAUTONIJA</w:t>
      </w:r>
    </w:p>
    <w:p w14:paraId="44FDEAA1">
      <w:pPr>
        <w:pStyle w:val="12"/>
        <w:numPr>
          <w:ilvl w:val="1"/>
          <w:numId w:val="8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PUSTOLOVNO IZLETNIČKI CENTAR RIZVAN CITY</w:t>
      </w:r>
    </w:p>
    <w:p w14:paraId="6F1AB0BD">
      <w:pPr>
        <w:pStyle w:val="12"/>
        <w:numPr>
          <w:ilvl w:val="1"/>
          <w:numId w:val="8"/>
        </w:numPr>
        <w:spacing w:line="36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hr-HR"/>
        </w:rPr>
        <w:t>CONTESSA</w:t>
      </w:r>
    </w:p>
    <w:p w14:paraId="6FEC1C3F">
      <w:pPr>
        <w:pStyle w:val="12"/>
        <w:numPr>
          <w:ilvl w:val="0"/>
          <w:numId w:val="0"/>
        </w:numPr>
        <w:spacing w:line="360" w:lineRule="auto"/>
        <w:ind w:left="1080" w:lef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C75272C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8"/>
          <w:szCs w:val="28"/>
        </w:rPr>
        <w:t>PRAĆENJE, DOKUMENTIRANJE I EVALUACIJA</w:t>
      </w:r>
    </w:p>
    <w:p w14:paraId="7D14371A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Praćenje, dokumentiranje i evaluacija ključni su elementi pedagoške prakse u dječjem vrtiću i predstavljaju temelj za refleksivno, razvojno primjereno i kvalitetno planiranje odgojno-obrazovnog rada. Ti procesi omogućuju praćenje individualnog napretka djeteta, analizu učinkovitosti odgojno-obrazovnih aktivnosti te donošenje pedagoških odluka utemeljenih na stvarnim potrebama djece i skupine u cjelini.</w:t>
      </w:r>
    </w:p>
    <w:p w14:paraId="5F38E383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Proce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10"/>
          <w:rFonts w:hint="default" w:ascii="Times New Roman" w:hAnsi="Times New Roman" w:cs="Times New Roman"/>
          <w:b/>
          <w:bCs/>
          <w:sz w:val="24"/>
          <w:szCs w:val="24"/>
        </w:rPr>
        <w:t>praćenja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temelji se na sustavnom, nenametljivom i kontinuiranom promatranju djece u s</w:t>
      </w:r>
      <w:r>
        <w:rPr>
          <w:rFonts w:hint="default" w:ascii="Times New Roman" w:hAnsi="Times New Roman" w:cs="Times New Roman"/>
          <w:sz w:val="24"/>
          <w:szCs w:val="24"/>
        </w:rPr>
        <w:t>vakodnevnim situacijama – kroz igru, rutinske aktivnosti, interakcije i izražavanje. Na taj se način bilježe ključni aspekti dječjeg razvoja: emocionalni, socijalni, kognitivni, komunikacijski i tjelesni, uzimajući u obzir individualne razlike, interese i mogućnosti svakog djeteta.</w:t>
      </w:r>
    </w:p>
    <w:p w14:paraId="2E4C9E34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Dokumentiranje</w:t>
      </w:r>
      <w:r>
        <w:rPr>
          <w:rFonts w:hint="default" w:ascii="Times New Roman" w:hAnsi="Times New Roman" w:cs="Times New Roman"/>
          <w:sz w:val="24"/>
          <w:szCs w:val="24"/>
        </w:rPr>
        <w:t xml:space="preserve"> obuhvaća vođenje raznih oblika zapisa koji ilustriraju dječje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usvajanje</w:t>
      </w:r>
      <w:r>
        <w:rPr>
          <w:rFonts w:hint="default" w:ascii="Times New Roman" w:hAnsi="Times New Roman" w:cs="Times New Roman"/>
          <w:sz w:val="24"/>
          <w:szCs w:val="24"/>
        </w:rPr>
        <w:t xml:space="preserve"> i razvoj. To uključuje razvojne mape (portfolije), bilješke o promatranju, foto-dokumentaciju, dječje radove, transkripte razgovora, kao i refleksije odgojitelja. Ovakvo dokumentiranje omogućuje uvid u dječju perspektivu, proces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usvajanja</w:t>
      </w:r>
      <w:r>
        <w:rPr>
          <w:rFonts w:hint="default" w:ascii="Times New Roman" w:hAnsi="Times New Roman" w:cs="Times New Roman"/>
          <w:sz w:val="24"/>
          <w:szCs w:val="24"/>
        </w:rPr>
        <w:t>, napredak te služi kao vrijedan alat za suradnju s roditeljima i stručnim timovima.</w:t>
      </w:r>
    </w:p>
    <w:p w14:paraId="145CD973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Evaluacija</w:t>
      </w:r>
      <w:r>
        <w:rPr>
          <w:rFonts w:hint="default" w:ascii="Times New Roman" w:hAnsi="Times New Roman" w:cs="Times New Roman"/>
          <w:sz w:val="24"/>
          <w:szCs w:val="24"/>
        </w:rPr>
        <w:t xml:space="preserve"> se provodi s ciljem valorizacije kvalitete odgojno-obrazovnog procesa te samorefleksije stručnog rada odgojitelja. Osmišljava se u skladu s Nacionalnim kurikulumom za rani i predškolski odgoj i obrazovanje, Državnim pedagoškim standardom te suvremenim pedagoškim teorijama koje se temelje na konstruktivizmu, humanizmu i pravima djeteta. Provodi se na razini djeteta (individualni razvoj), skupine (dinamika i interakcije) i odgojno-obrazovnog procesa (planiranje, organizacija, provedba aktivnosti). Evaluacijski alati mogu uključivati: razvojne skale, listiće samovrednovanja, evaluacijske obrasce, upitnike za roditelje te timsku analizu.</w:t>
      </w:r>
    </w:p>
    <w:p w14:paraId="40D22528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Svi procesi temelje se na načelima:</w:t>
      </w:r>
    </w:p>
    <w:p w14:paraId="1EF4A0C0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Individualizacije</w:t>
      </w:r>
      <w:r>
        <w:rPr>
          <w:rFonts w:hint="default" w:ascii="Times New Roman" w:hAnsi="Times New Roman" w:cs="Times New Roman"/>
          <w:sz w:val="24"/>
          <w:szCs w:val="24"/>
        </w:rPr>
        <w:t xml:space="preserve"> – svako dijete ima svoj razvojni put i tempo</w:t>
      </w:r>
    </w:p>
    <w:p w14:paraId="5F9B0F19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Razvojne primjerenosti</w:t>
      </w:r>
      <w:r>
        <w:rPr>
          <w:rFonts w:hint="default" w:ascii="Times New Roman" w:hAnsi="Times New Roman" w:cs="Times New Roman"/>
          <w:sz w:val="24"/>
          <w:szCs w:val="24"/>
        </w:rPr>
        <w:t xml:space="preserve"> – aktivnosti i ciljevi utemeljeni su na stvarnim mogućnostima i interesima djeteta</w:t>
      </w:r>
    </w:p>
    <w:p w14:paraId="64505880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Partnerstva s roditeljima</w:t>
      </w:r>
      <w:r>
        <w:rPr>
          <w:rFonts w:hint="default" w:ascii="Times New Roman" w:hAnsi="Times New Roman" w:cs="Times New Roman"/>
          <w:sz w:val="24"/>
          <w:szCs w:val="24"/>
        </w:rPr>
        <w:t xml:space="preserve"> – razmjena informacija o razvoju djeteta provodi se redovito i obostrano</w:t>
      </w:r>
    </w:p>
    <w:p w14:paraId="39D90D07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Kontinuiranog stručnog usavršavanja</w:t>
      </w:r>
      <w:r>
        <w:rPr>
          <w:rFonts w:hint="default" w:ascii="Times New Roman" w:hAnsi="Times New Roman" w:cs="Times New Roman"/>
          <w:sz w:val="24"/>
          <w:szCs w:val="24"/>
        </w:rPr>
        <w:t xml:space="preserve"> – refleksija vlastitog rada vodi ka razvoju profesionalnih kompetencija odgojitelja</w:t>
      </w:r>
    </w:p>
    <w:p w14:paraId="7C52FD06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C69C883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Ciljevi sustavnog praćenja, dokumentiranja i evaluacije su:</w:t>
      </w:r>
    </w:p>
    <w:p w14:paraId="44079F67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prepoznavanje razvojnih potreba i interesa djece</w:t>
      </w:r>
    </w:p>
    <w:p w14:paraId="1AC60B20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podržavanje potencijala i jačanje dječje samosvijesti</w:t>
      </w:r>
    </w:p>
    <w:p w14:paraId="3CB971C5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pravovremeno prepoznavanje teškoća i potreba za dodatnom podrškom</w:t>
      </w:r>
    </w:p>
    <w:p w14:paraId="5F2A82AA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osiguranje kontinuirane prilagodbe programa</w:t>
      </w:r>
    </w:p>
    <w:p w14:paraId="08312964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unaprjeđenje kvalitete pedagoške prakse</w:t>
      </w:r>
    </w:p>
    <w:p w14:paraId="4D40BD76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Takav pristup omogućuje sveobuhvatan pogled na dijete kao kompetentnog, aktivnog sudionika odgojno-obrazovnog procesa te doprinosi ostvarenju visokokvalitetnog inkluzivnog vrtićkog okruženja u kojem je dijete u središtu – kao subjekt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usvajanja</w:t>
      </w:r>
      <w:r>
        <w:rPr>
          <w:rFonts w:hint="default" w:ascii="Times New Roman" w:hAnsi="Times New Roman" w:cs="Times New Roman"/>
          <w:sz w:val="24"/>
          <w:szCs w:val="24"/>
        </w:rPr>
        <w:t xml:space="preserve"> razvoja i igre.</w:t>
      </w:r>
    </w:p>
    <w:p w14:paraId="592ED083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16A34AA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6. STRUČNO USAVRŠAVANJE DJELATNIKA</w:t>
      </w:r>
    </w:p>
    <w:p w14:paraId="23E821DF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Kontinuirano stručno usavršavanje djelatnika sastavni je i neizostavni dio rada predškolske ustanove. Usmjereno je na jačanje profesionalnih kompetencija odgojno-obrazovnih djelatnika u skladu s nacionalnim i međunarodnim standardima kvalitete odgoja i obrazovanja u ranom djetinjstvu. Ono pridonosi razvoju profesionalnog identiteta, osiguravanju refleksivne pedagoške prakse te unaprjeđenju kvalitete skrbi, odgoja i obrazovanja svakog djeteta u vrtiću.</w:t>
      </w:r>
    </w:p>
    <w:p w14:paraId="765C5106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 kontekstu suvremenih zahtjeva predškolskog odgoja i obrazovanja, stručni razvoj djelatnika više nije samo nadogradnja znanja, već nužnost za ostvarenje pedagoških, razvojnih i inkluzivnih ciljeva ustanove.</w:t>
      </w:r>
    </w:p>
    <w:p w14:paraId="64F3E7F2">
      <w:pPr>
        <w:pStyle w:val="4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Ciljevi stručnog usavršavanja:</w:t>
      </w:r>
    </w:p>
    <w:p w14:paraId="6FC5A25A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unaprijediti razumijevanje razvojnih karakteristika i potreba djece u skladu s novim znanstvenim spoznajama</w:t>
      </w:r>
    </w:p>
    <w:p w14:paraId="719D673D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osnažiti kompetencije odgojitelja za primjenu inovativnih, razvojno primjerenih i inkluzivnih odgojno-obrazovnih praksi</w:t>
      </w:r>
    </w:p>
    <w:p w14:paraId="0D2CE045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osigurati kontinuiranu prilagodbu pedagoškog rada potrebama djece, obitelji i zajednice</w:t>
      </w:r>
    </w:p>
    <w:p w14:paraId="4F573038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poticati kulturu cjeloživotnog učenja, samorefleksije i stručnog dijaloga unutar ustanove</w:t>
      </w:r>
    </w:p>
    <w:p w14:paraId="6308059F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razvijati timsku suradnju i profesionalne odnose, unutar i izvan ustanove</w:t>
      </w:r>
    </w:p>
    <w:p w14:paraId="0860D183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osnažiti sposobnosti za krizno upravljanje, komunikaciju i emocionalnu pismenost u radu s djecom i roditeljima</w:t>
      </w:r>
    </w:p>
    <w:p w14:paraId="43BC4E68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Oblikovanje stručnog usavršavanja:</w:t>
      </w:r>
    </w:p>
    <w:p w14:paraId="0815D812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Stručno usavršavanje planira se i provodi na individualnoj i kolektivnoj razini, unutar i izvan ustanove, a uključuje sljedeće oblike:</w:t>
      </w:r>
    </w:p>
    <w:p w14:paraId="1920FC28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Unutarnja usavršavanja i stručne teme</w:t>
      </w:r>
      <w:r>
        <w:rPr>
          <w:rFonts w:hint="default" w:ascii="Times New Roman" w:hAnsi="Times New Roman" w:cs="Times New Roman"/>
          <w:sz w:val="24"/>
          <w:szCs w:val="24"/>
        </w:rPr>
        <w:t xml:space="preserve"> prezentirane na sjednicama Odgojiteljskog vijeća i stručnih timova</w:t>
      </w:r>
    </w:p>
    <w:p w14:paraId="46013E7C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Vanjska stručna usavršavanja</w:t>
      </w:r>
      <w:r>
        <w:rPr>
          <w:rFonts w:hint="default" w:ascii="Times New Roman" w:hAnsi="Times New Roman" w:cs="Times New Roman"/>
          <w:sz w:val="24"/>
          <w:szCs w:val="24"/>
        </w:rPr>
        <w:t xml:space="preserve"> u organizaciji mjerodavnih institucija (AZOO, stručne udruge, visokoobrazovne ustanove i privatni edukacijski centri)</w:t>
      </w:r>
    </w:p>
    <w:p w14:paraId="13E83655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Online edukacije i seminari</w:t>
      </w:r>
      <w:r>
        <w:rPr>
          <w:rFonts w:hint="default" w:ascii="Times New Roman" w:hAnsi="Times New Roman" w:cs="Times New Roman"/>
          <w:sz w:val="24"/>
          <w:szCs w:val="24"/>
        </w:rPr>
        <w:t xml:space="preserve"> dostupni kroz digitalne platforme, uz naglasak na fleksibilnost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usvajanja</w:t>
      </w:r>
      <w:r>
        <w:rPr>
          <w:rFonts w:hint="default" w:ascii="Times New Roman" w:hAnsi="Times New Roman" w:cs="Times New Roman"/>
          <w:sz w:val="24"/>
          <w:szCs w:val="24"/>
        </w:rPr>
        <w:t xml:space="preserve"> i dostupnost aktualnih tema</w:t>
      </w:r>
    </w:p>
    <w:p w14:paraId="53D48E0A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Praćenje i analiza stručne literature, istraživanja i relevantnih izvora znanja</w:t>
      </w:r>
    </w:p>
    <w:p w14:paraId="6553E9F5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Stručni skupovi i konferencije</w:t>
      </w:r>
      <w:r>
        <w:rPr>
          <w:rFonts w:hint="default" w:ascii="Times New Roman" w:hAnsi="Times New Roman" w:cs="Times New Roman"/>
          <w:sz w:val="24"/>
          <w:szCs w:val="24"/>
        </w:rPr>
        <w:t>, nacionalnog i međunarodnog karaktera, kao prostor razmjene znanja i dobre prakse,</w:t>
      </w:r>
    </w:p>
    <w:p w14:paraId="2CF8A3E1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Mentorski rad i interni oblici podrške</w:t>
      </w:r>
      <w:r>
        <w:rPr>
          <w:rFonts w:hint="default" w:ascii="Times New Roman" w:hAnsi="Times New Roman" w:cs="Times New Roman"/>
          <w:sz w:val="24"/>
          <w:szCs w:val="24"/>
        </w:rPr>
        <w:t xml:space="preserve"> unutar vrtića kao i savjetovanje sa stručnim suradnicima (pedagog, psiholog, edukacijski rehabilitator).</w:t>
      </w:r>
    </w:p>
    <w:p w14:paraId="13A0F898">
      <w:pPr>
        <w:pStyle w:val="4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Primarne tematske cjeline usavršavanja:</w:t>
      </w:r>
    </w:p>
    <w:p w14:paraId="02F94B90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razvojne potrebe i psihološke osobine djece rane i predškolske dobi</w:t>
      </w:r>
    </w:p>
    <w:p w14:paraId="4FFE620A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alternativni i suvremeni pedagoški koncepti u ranom učenju (projektna metoda, Reggio Emilia, Montessori)</w:t>
      </w:r>
    </w:p>
    <w:p w14:paraId="5B7F9AFC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rana pismenost i matematičko razmišljanje</w:t>
      </w:r>
    </w:p>
    <w:p w14:paraId="1B4043CB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inkluzivna praksa i podrška djeci s teškoćama u razvoju</w:t>
      </w:r>
    </w:p>
    <w:p w14:paraId="08E78DE0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interkulturalni odgoj, ekologija i održivi razvoj u vrtiću</w:t>
      </w:r>
    </w:p>
    <w:p w14:paraId="00ED9AFD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emocionalna pismenost, komunikacija i podrška mentalnom zdravlju djece i djelatnika</w:t>
      </w:r>
    </w:p>
    <w:p w14:paraId="0AE5FBA8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izgradnja partnerskih odnosa s roditeljima</w:t>
      </w:r>
    </w:p>
    <w:p w14:paraId="3B699BAD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profesionalna etika i refleksivna praksa</w:t>
      </w:r>
    </w:p>
    <w:p w14:paraId="39156547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sigurnost, zaštita zdravlja i higijenski standardi (uključujući HACCP)</w:t>
      </w:r>
    </w:p>
    <w:p w14:paraId="2084A18F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Realizacija i planiranje:</w:t>
      </w:r>
    </w:p>
    <w:p w14:paraId="2CC2FE7B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Stručno usavršavanje odvijat će se:</w:t>
      </w:r>
    </w:p>
    <w:p w14:paraId="7822809A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Individualno</w:t>
      </w:r>
      <w:r>
        <w:rPr>
          <w:rStyle w:val="10"/>
          <w:rFonts w:hint="default" w:cs="Times New Roman"/>
          <w:sz w:val="24"/>
          <w:szCs w:val="24"/>
          <w:lang w:val="hr-HR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kroz samoinicijativno učenje, praćenje stručne literature i digitalnih sadržaja</w:t>
      </w:r>
    </w:p>
    <w:p w14:paraId="2CCC11C3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Kolektivno</w:t>
      </w:r>
      <w:r>
        <w:rPr>
          <w:rStyle w:val="10"/>
          <w:rFonts w:hint="default" w:cs="Times New Roman"/>
          <w:sz w:val="24"/>
          <w:szCs w:val="24"/>
          <w:lang w:val="hr-HR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putem planiranih edukacija na sjednicama Odgojiteljskog vijeća (planirano je minimalno 5 sjednica tijekom pedagoške godine) kao i kroz prezentaciju stručnih tema i zajedničke refleksije</w:t>
      </w:r>
    </w:p>
    <w:p w14:paraId="77E244D5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cs="Times New Roman"/>
          <w:sz w:val="24"/>
          <w:szCs w:val="24"/>
          <w:lang w:val="hr-HR"/>
        </w:rPr>
        <w:t>I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zvan ustanove</w:t>
      </w:r>
      <w:r>
        <w:rPr>
          <w:rStyle w:val="10"/>
          <w:rFonts w:hint="default" w:cs="Times New Roman"/>
          <w:sz w:val="24"/>
          <w:szCs w:val="24"/>
          <w:lang w:val="hr-HR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kroz pohađanje seminara, edukacija i skupova u organizaciji relevantnih ustanova (AZOO, Alfa edukacije, Eduka savjet, Koho pedagogija i dr.)</w:t>
      </w:r>
    </w:p>
    <w:p w14:paraId="41112623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cs="Times New Roman"/>
          <w:sz w:val="24"/>
          <w:szCs w:val="24"/>
          <w:lang w:val="hr-HR"/>
        </w:rPr>
        <w:t>U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nutar ustanove</w:t>
      </w:r>
      <w:r>
        <w:rPr>
          <w:rStyle w:val="10"/>
          <w:rFonts w:hint="default" w:cs="Times New Roman"/>
          <w:sz w:val="24"/>
          <w:szCs w:val="24"/>
          <w:lang w:val="hr-HR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kroz suradničko učenje, stručne radionice i mentorski rad među odgojiteljima</w:t>
      </w:r>
    </w:p>
    <w:p w14:paraId="7016C95C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Evaluacija stručnog usavršavanja:</w:t>
      </w:r>
    </w:p>
    <w:p w14:paraId="46F88052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Evaluacija stručnog usavršavanja provodit će se kroz:</w:t>
      </w:r>
    </w:p>
    <w:p w14:paraId="207C6D3B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pisane refleksije i izvješća sudionika edukacija</w:t>
      </w:r>
    </w:p>
    <w:p w14:paraId="3782189A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povratne informacije unutar tima i na Odgojiteljskom vijeću</w:t>
      </w:r>
    </w:p>
    <w:p w14:paraId="4CB6E41F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primjenu stečenih znanja u svakodnevnoj praksi</w:t>
      </w:r>
    </w:p>
    <w:p w14:paraId="74D6445E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praćenje učinka na kvalitetu odgojno-obrazovnog rada s djecom</w:t>
      </w:r>
    </w:p>
    <w:p w14:paraId="36BF8F11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  <w:lang w:val="hr-HR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>tručni razvoj djelatnika nije povremena aktivnost već trajni proces usmjeren na jačanje profesionalne zajednice, izgradnju kulture učenja i osiguranje kvalitete skrbi i obrazovanja djece. Svaki odgojitelj, kao nositelj promjena i sukreiranja odgojno-obrazovnog procesa, svojim kontinuiranim usavršavanjem doprinosi stvaranju vrtića kao mjesta sigurnog, poticajnog i profesionalno odgovornog učenja – za djecu i odrasle.</w:t>
      </w:r>
    </w:p>
    <w:p w14:paraId="1227FB49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C0EBEE7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7. SURADNJA S RODITELJIMA</w:t>
      </w:r>
    </w:p>
    <w:p w14:paraId="3A872218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Suradnja s roditeljima sastavni je i neizostavni dio kvalitetnog odgojno-obrazovnog procesa u predškolskoj ustanovi. Temelji se na uzajamnom poštovanju, povjerenju i dijeljenju zajedničke odgovornosti za dobrobit i razvoj djeteta. Dječji vrtić Vojnić njeguje kulturu otvorene komunikacije, uvažavanja roditeljske perspektive i aktivnog uključivanja roditelja u svakodnevni život vrtića.</w:t>
      </w:r>
    </w:p>
    <w:p w14:paraId="0AD40DA4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Roditelji su prvi i najvažniji odgojitelji djeteta, a odgojitelji kao stručnjaci u ranom razvoju pružaju podršku roditeljima u njihovoj roditeljskoj ulozi. Takvo partnerstvo doprinosi boljem razumijevanju potreba djeteta, osigurava kontinuitet odgoja i omogućuje izgradnju kvalitetne pedagoške prakse temeljene na djetetovoj dobrobiti.</w:t>
      </w:r>
    </w:p>
    <w:p w14:paraId="0E321F78">
      <w:pPr>
        <w:pStyle w:val="4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Ciljevi suradnje s roditeljima:</w:t>
      </w:r>
    </w:p>
    <w:p w14:paraId="0A1694A4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ostvariti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partnerski odnos</w:t>
      </w:r>
      <w:r>
        <w:rPr>
          <w:rFonts w:hint="default" w:ascii="Times New Roman" w:hAnsi="Times New Roman" w:cs="Times New Roman"/>
          <w:sz w:val="24"/>
          <w:szCs w:val="24"/>
        </w:rPr>
        <w:t xml:space="preserve"> koji se temelji na povjerenju, dijalogu i uzajamnom uvažavanju</w:t>
      </w:r>
    </w:p>
    <w:p w14:paraId="603E2756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osigurati pravovremenu, točnu i dvosmjernu komunikaciju</w:t>
      </w:r>
      <w:r>
        <w:rPr>
          <w:rFonts w:hint="default" w:ascii="Times New Roman" w:hAnsi="Times New Roman" w:cs="Times New Roman"/>
          <w:sz w:val="24"/>
          <w:szCs w:val="24"/>
        </w:rPr>
        <w:t xml:space="preserve"> o razvoju i potrebama djeteta</w:t>
      </w:r>
    </w:p>
    <w:p w14:paraId="77759EBE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poticati aktivno uključivanje roditelja</w:t>
      </w:r>
      <w:r>
        <w:rPr>
          <w:rFonts w:hint="default" w:ascii="Times New Roman" w:hAnsi="Times New Roman" w:cs="Times New Roman"/>
          <w:sz w:val="24"/>
          <w:szCs w:val="24"/>
        </w:rPr>
        <w:t xml:space="preserve"> u svakodnevni život vrtića, projekte i aktivnosti</w:t>
      </w:r>
    </w:p>
    <w:p w14:paraId="05B425F9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podržati roditelje u njihovoj roditeljskoj ulozi</w:t>
      </w:r>
      <w:r>
        <w:rPr>
          <w:rFonts w:hint="default" w:ascii="Times New Roman" w:hAnsi="Times New Roman" w:cs="Times New Roman"/>
          <w:sz w:val="24"/>
          <w:szCs w:val="24"/>
        </w:rPr>
        <w:t xml:space="preserve"> kroz informiranje, edukaciju i savjetovanje</w:t>
      </w:r>
    </w:p>
    <w:p w14:paraId="28D4111E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jačati zajedničku odgovornost</w:t>
      </w:r>
      <w:r>
        <w:rPr>
          <w:rFonts w:hint="default" w:ascii="Times New Roman" w:hAnsi="Times New Roman" w:cs="Times New Roman"/>
          <w:sz w:val="24"/>
          <w:szCs w:val="24"/>
        </w:rPr>
        <w:t xml:space="preserve"> za stvaranje poticajnog i sigurnog okruženja za djecu</w:t>
      </w:r>
    </w:p>
    <w:p w14:paraId="7FF25208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E4D253A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D1E07E8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Oblikovanje suradnje:</w:t>
      </w:r>
    </w:p>
    <w:p w14:paraId="4B441611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Suradnja će se odvijati u različitim oblicima, formalnim i neformalnim, individualnim i skupnim, a prilagođavat će se interesima, potrebama i kontekstu roditelja i djece.</w:t>
      </w:r>
    </w:p>
    <w:p w14:paraId="4FA052AE">
      <w:pPr>
        <w:pStyle w:val="5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sz w:val="28"/>
          <w:szCs w:val="28"/>
        </w:rPr>
        <w:t>Roditeljski sastanci</w:t>
      </w:r>
    </w:p>
    <w:p w14:paraId="68E68F88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Organizirani su u više oblika, svaki sa specifičnom svrhom:</w:t>
      </w:r>
    </w:p>
    <w:p w14:paraId="1CFC7238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Informativni sastanci</w:t>
      </w:r>
      <w:r>
        <w:rPr>
          <w:rFonts w:hint="default" w:ascii="Times New Roman" w:hAnsi="Times New Roman" w:cs="Times New Roman"/>
          <w:sz w:val="24"/>
          <w:szCs w:val="24"/>
        </w:rPr>
        <w:t xml:space="preserve"> – na početku i kraju pedagoške godine, radi upoznavanja s planom rada, odgojno-obrazovnim ciljevima, organizacijskim aspektima (prehrana, rutina, zdravstveno-higijenske mjere) i osvrtom na ostvarene ciljeve.</w:t>
      </w:r>
    </w:p>
    <w:p w14:paraId="5FECB2DB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Komunikacijski sastanci</w:t>
      </w:r>
      <w:r>
        <w:rPr>
          <w:rFonts w:hint="default" w:ascii="Times New Roman" w:hAnsi="Times New Roman" w:cs="Times New Roman"/>
          <w:sz w:val="24"/>
          <w:szCs w:val="24"/>
        </w:rPr>
        <w:t xml:space="preserve"> – fokusirani na razmjenu informacija o dječjem razvoju, dinamici skupine, aktualnim pitanjima i međusobnoj podršci roditelja i odgojitelja.</w:t>
      </w:r>
    </w:p>
    <w:p w14:paraId="10C95BF4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Tematski sastanci</w:t>
      </w:r>
      <w:r>
        <w:rPr>
          <w:rFonts w:hint="default" w:ascii="Times New Roman" w:hAnsi="Times New Roman" w:cs="Times New Roman"/>
          <w:sz w:val="24"/>
          <w:szCs w:val="24"/>
        </w:rPr>
        <w:t xml:space="preserve"> – usmjereni na dublje razumijevanje pojedinih razvojnih područja (emocionalni razvoj, prilagodba, priprema za školu, digitalna pismenost, odnosi među djecom), često uz sudjelovanje stručnjaka (pedagog, psiholog, logoped i sl.).</w:t>
      </w:r>
    </w:p>
    <w:p w14:paraId="63317D73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Prezentacijski sastanci</w:t>
      </w:r>
      <w:r>
        <w:rPr>
          <w:rFonts w:hint="default" w:ascii="Times New Roman" w:hAnsi="Times New Roman" w:cs="Times New Roman"/>
          <w:sz w:val="24"/>
          <w:szCs w:val="24"/>
        </w:rPr>
        <w:t xml:space="preserve"> – kroz izložbe, video prezentacije i dokumentaciju odgojitelji roditeljima prikazuju dječji rad, projekte i procese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usvajanja</w:t>
      </w:r>
      <w:r>
        <w:rPr>
          <w:rFonts w:hint="default" w:ascii="Times New Roman" w:hAnsi="Times New Roman" w:cs="Times New Roman"/>
          <w:sz w:val="24"/>
          <w:szCs w:val="24"/>
        </w:rPr>
        <w:t>, čime se jača transparentnost i povjerenje u odgojno-obrazovni proces.</w:t>
      </w:r>
    </w:p>
    <w:p w14:paraId="3F154740">
      <w:pPr>
        <w:pStyle w:val="9"/>
        <w:keepNext w:val="0"/>
        <w:keepLines w:val="0"/>
        <w:widowControl/>
        <w:suppressLineNumbers w:val="0"/>
        <w:spacing w:line="360" w:lineRule="auto"/>
        <w:ind w:left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Radionice s roditeljima i djecom</w:t>
      </w:r>
      <w:r>
        <w:rPr>
          <w:rFonts w:hint="default" w:ascii="Times New Roman" w:hAnsi="Times New Roman" w:cs="Times New Roman"/>
          <w:sz w:val="24"/>
          <w:szCs w:val="24"/>
        </w:rPr>
        <w:t xml:space="preserve"> – omogućuju zajedničko sudjelovanje u kreativnim, istraživačkim i razvojno poticajnim aktivnostima, čime se jača osjećaj pripadnosti i zajedništva.</w:t>
      </w:r>
    </w:p>
    <w:p w14:paraId="78361BAA">
      <w:pPr>
        <w:pStyle w:val="5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sz w:val="28"/>
          <w:szCs w:val="28"/>
        </w:rPr>
        <w:t>Individualne konzultacije</w:t>
      </w:r>
    </w:p>
    <w:p w14:paraId="5806D25F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Dogovaraju se prema potrebi i želji roditelja u povjerljivom i podržavajućem okruženju. Omogućuju dublje razumijevanje djetetovog razvoja, individualnih potreba i eventualnih izazova. Fokus je na zajedničkom planiranju podrške djetetu, uz poštivanje profesionalne etike i zaštite privatnosti.</w:t>
      </w:r>
    </w:p>
    <w:p w14:paraId="698ED393">
      <w:pPr>
        <w:pStyle w:val="5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sz w:val="28"/>
          <w:szCs w:val="28"/>
        </w:rPr>
        <w:t>Kratki dnevni razgovori („na kvaki“)</w:t>
      </w:r>
    </w:p>
    <w:p w14:paraId="2FA556D0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Neformalna, ali iznimno vrijedna forma komunikacije. Ovi razgovori omogućuju brz i neposredan prijenos informacija o djetetovom danu, emocionalnom stanju ili novonastalim situacijama, a pritom pridonose svakodnevnom održavanju odnosa povjerenja.</w:t>
      </w:r>
    </w:p>
    <w:p w14:paraId="48247F0D">
      <w:pPr>
        <w:pStyle w:val="5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sz w:val="28"/>
          <w:szCs w:val="28"/>
        </w:rPr>
        <w:t>Centar za roditelje</w:t>
      </w:r>
    </w:p>
    <w:p w14:paraId="415510CF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Unutar ustanove bit će organiziran </w:t>
      </w:r>
      <w:r>
        <w:rPr>
          <w:rStyle w:val="10"/>
          <w:rFonts w:hint="default" w:ascii="Times New Roman" w:hAnsi="Times New Roman" w:cs="Times New Roman"/>
          <w:sz w:val="24"/>
          <w:szCs w:val="24"/>
        </w:rPr>
        <w:t>informacijsko-edukativni kutić</w:t>
      </w:r>
      <w:r>
        <w:rPr>
          <w:rFonts w:hint="default" w:ascii="Times New Roman" w:hAnsi="Times New Roman" w:cs="Times New Roman"/>
          <w:sz w:val="24"/>
          <w:szCs w:val="24"/>
        </w:rPr>
        <w:t xml:space="preserve"> s dostupnim materijalima koji se odnose na razvoj djeteta, roditeljstvo, zdravlje, sigurnost, prehranu i druge aktualne teme. Također, tu će se objavljivati informacije o događanjima u vrtiću, edukacijama, radionicama i prilikama za uključivanje roditelja.</w:t>
      </w:r>
    </w:p>
    <w:p w14:paraId="6B76A41D">
      <w:pPr>
        <w:pStyle w:val="5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sz w:val="28"/>
          <w:szCs w:val="28"/>
        </w:rPr>
        <w:t>Sudjelovanje roditelja u životu vrtića</w:t>
      </w:r>
    </w:p>
    <w:p w14:paraId="71ADA489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Roditelji će biti pozivani i ohrabrivani na uključivanje u aktivnosti vrtića kroz:</w:t>
      </w:r>
    </w:p>
    <w:p w14:paraId="37342FDC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tabs>
          <w:tab w:val="clear" w:pos="420"/>
        </w:tabs>
        <w:spacing w:line="360" w:lineRule="auto"/>
        <w:ind w:left="420" w:leftChars="0" w:right="0" w:righ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sudjelovanje u projektnim i tematskim aktivnostima</w:t>
      </w:r>
    </w:p>
    <w:p w14:paraId="29A45C39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tabs>
          <w:tab w:val="clear" w:pos="420"/>
        </w:tabs>
        <w:spacing w:line="360" w:lineRule="auto"/>
        <w:ind w:left="420" w:leftChars="0" w:right="0" w:righ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sudjelovanje u izletima, proslavama, ekološkim i sportskim akcijama</w:t>
      </w:r>
    </w:p>
    <w:p w14:paraId="4EC01032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tabs>
          <w:tab w:val="clear" w:pos="420"/>
        </w:tabs>
        <w:spacing w:line="360" w:lineRule="auto"/>
        <w:ind w:left="420" w:leftChars="0" w:right="0" w:righ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suradnju u humanitarnim i društveno korisnim inicijativama</w:t>
      </w:r>
    </w:p>
    <w:p w14:paraId="7F9B2655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tabs>
          <w:tab w:val="clear" w:pos="420"/>
        </w:tabs>
        <w:spacing w:line="360" w:lineRule="auto"/>
        <w:ind w:left="420" w:leftChars="0" w:right="0" w:righ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b w:val="0"/>
          <w:bCs w:val="0"/>
          <w:sz w:val="24"/>
          <w:szCs w:val="24"/>
        </w:rPr>
        <w:t>prezentaciju zanimanja, hobija ili kulturnih običaja u sklopu rada skupine</w:t>
      </w:r>
    </w:p>
    <w:p w14:paraId="4C049115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Takvo uključivanje roditelja ima višestruke koristi – doprinosi obogaćivanju pedagoške prakse, omogućuje djeci da se osjećaju prihvaćeno i prepoznato u zajednici te jača povezanost između obitelji i vrtića.</w:t>
      </w:r>
    </w:p>
    <w:p w14:paraId="5CD653F4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0E5D331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Evaluacija suradnje:</w:t>
      </w:r>
    </w:p>
    <w:p w14:paraId="6743E7BB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Kvaliteta i učinak suradnje s roditeljima pratit će se kroz:</w:t>
      </w:r>
    </w:p>
    <w:p w14:paraId="0CCD22A1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povratne informacije roditelja putem anketa, upitnika ili razgovora</w:t>
      </w:r>
    </w:p>
    <w:p w14:paraId="736BA768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refleksije odgojitelja i tima</w:t>
      </w:r>
    </w:p>
    <w:p w14:paraId="0CF584AF">
      <w:pPr>
        <w:pStyle w:val="9"/>
        <w:keepNext w:val="0"/>
        <w:keepLines w:val="0"/>
        <w:widowControl/>
        <w:numPr>
          <w:ilvl w:val="0"/>
          <w:numId w:val="9"/>
        </w:numPr>
        <w:suppressLineNumbers w:val="0"/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praćenje sudjelovanja roditelja u aktivnostima i njihov doprinos</w:t>
      </w:r>
    </w:p>
    <w:p w14:paraId="56B4A6EB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  <w:lang w:val="hr-HR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>uradnja s roditeljima u Dječjem vrtiću Vojnić temelji se na stvarnom partnerstvu koje prepoznaje roditelje kao ravnopravne partnere u odgoju. Kroz različite oblike formalne i neformalne komunikacije te zajedničke aktivnosti, gradi se snažna povezanost između obitelji i vrtića – što čini temelj za osiguranje cjelovitog razvoja, emocionalne sigurnosti i uspješnog odrastanja svakog djeteta.</w:t>
      </w:r>
    </w:p>
    <w:p w14:paraId="0070E28D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AC82D92">
      <w:pPr>
        <w:spacing w:line="360" w:lineRule="auto"/>
        <w:jc w:val="both"/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</w:pPr>
      <w:r>
        <w:rPr>
          <w:rFonts w:hint="default" w:ascii="Times New Roman" w:hAnsi="Times New Roman" w:eastAsia="SimSun" w:cs="Times New Roman"/>
          <w:b/>
          <w:bCs w:val="0"/>
          <w:kern w:val="3"/>
          <w:sz w:val="28"/>
          <w:szCs w:val="28"/>
          <w:lang w:eastAsia="zh-CN" w:bidi="hi-IN"/>
        </w:rPr>
        <w:t>Plan suradnje s roditeljima za pedagošku godinu 2024./2025.</w:t>
      </w:r>
    </w:p>
    <w:p w14:paraId="12277A35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eastAsia="zh-CN" w:bidi="hi-IN"/>
        </w:rPr>
        <w:t xml:space="preserve">Tablica 6: </w:t>
      </w:r>
      <w:r>
        <w:rPr>
          <w:rFonts w:hint="default" w:ascii="Times New Roman" w:hAnsi="Times New Roman" w:eastAsia="SimSun" w:cs="Times New Roman"/>
          <w:bCs/>
          <w:kern w:val="3"/>
          <w:sz w:val="24"/>
          <w:szCs w:val="24"/>
          <w:lang w:val="hr-HR" w:eastAsia="zh-CN" w:bidi="hi-IN"/>
        </w:rPr>
        <w:t>Humanitarne akcije i radionice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3100"/>
        <w:gridCol w:w="1840"/>
      </w:tblGrid>
      <w:tr w14:paraId="05A1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0" w:type="dxa"/>
            <w:tcBorders>
              <w:top w:val="inset" w:color="auto" w:sz="2" w:space="0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2C2DAB8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DATUM</w:t>
            </w:r>
          </w:p>
        </w:tc>
        <w:tc>
          <w:tcPr>
            <w:tcW w:w="3100" w:type="dxa"/>
            <w:tcBorders>
              <w:top w:val="inset" w:color="auto" w:sz="2" w:space="0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5BE4F6E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VRIJEME</w:t>
            </w:r>
          </w:p>
        </w:tc>
        <w:tc>
          <w:tcPr>
            <w:tcW w:w="1840" w:type="dxa"/>
            <w:tcBorders>
              <w:top w:val="inset" w:color="auto" w:sz="2" w:space="0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0A7961A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POVOD</w:t>
            </w:r>
          </w:p>
        </w:tc>
      </w:tr>
      <w:tr w14:paraId="21FA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343B893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AD410D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25.11.</w:t>
            </w:r>
          </w:p>
        </w:tc>
        <w:tc>
          <w:tcPr>
            <w:tcW w:w="310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3AD589C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JESENSKA RADIONICA</w:t>
            </w:r>
          </w:p>
        </w:tc>
        <w:tc>
          <w:tcPr>
            <w:tcW w:w="184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44C9AAA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ŠKOLE ZA AFRIKU</w:t>
            </w:r>
          </w:p>
        </w:tc>
      </w:tr>
      <w:tr w14:paraId="2984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6653E18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PROSINAC</w:t>
            </w:r>
          </w:p>
        </w:tc>
        <w:tc>
          <w:tcPr>
            <w:tcW w:w="310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6B7806B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SKUPLJANJE PLIŠANACA ZA BOLNICU</w:t>
            </w:r>
          </w:p>
        </w:tc>
        <w:tc>
          <w:tcPr>
            <w:tcW w:w="184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2F9B98C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0D27484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69B1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52C80A0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2BD66BD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16.12.</w:t>
            </w:r>
          </w:p>
        </w:tc>
        <w:tc>
          <w:tcPr>
            <w:tcW w:w="310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23466D4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PRODAJA FRITULA/KOLAČA NA TRŽNICI I IZRADA KUGLICA ZA BOR</w:t>
            </w:r>
          </w:p>
        </w:tc>
        <w:tc>
          <w:tcPr>
            <w:tcW w:w="184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20A08F4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5A5440A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ADVENT</w:t>
            </w:r>
          </w:p>
        </w:tc>
      </w:tr>
      <w:tr w14:paraId="4EEA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4902CA2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5FACD37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16F425A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31.03.</w:t>
            </w:r>
          </w:p>
        </w:tc>
        <w:tc>
          <w:tcPr>
            <w:tcW w:w="310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6A57253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3927F0D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USKRŠNJA RADIONICA/ KOLAČI</w:t>
            </w:r>
          </w:p>
          <w:p w14:paraId="114645D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7B355AE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3A7AF1C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  <w:p w14:paraId="3C608C4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USKRS</w:t>
            </w:r>
          </w:p>
        </w:tc>
      </w:tr>
    </w:tbl>
    <w:p w14:paraId="03E8F5E9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CC5A830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  <w:t>Tablica 7: Plan druženja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4"/>
        <w:gridCol w:w="2684"/>
        <w:gridCol w:w="2891"/>
      </w:tblGrid>
      <w:tr w14:paraId="31E5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inset" w:color="auto" w:sz="2" w:space="0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57A1208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DATUM</w:t>
            </w:r>
          </w:p>
        </w:tc>
        <w:tc>
          <w:tcPr>
            <w:tcW w:w="3480" w:type="dxa"/>
            <w:tcBorders>
              <w:top w:val="inset" w:color="auto" w:sz="2" w:space="0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7341A73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VRIJEME</w:t>
            </w:r>
          </w:p>
        </w:tc>
        <w:tc>
          <w:tcPr>
            <w:tcW w:w="3480" w:type="dxa"/>
            <w:tcBorders>
              <w:top w:val="inset" w:color="auto" w:sz="2" w:space="0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570930D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POVOD</w:t>
            </w:r>
          </w:p>
        </w:tc>
      </w:tr>
      <w:tr w14:paraId="168D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485D36C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20.10.</w:t>
            </w:r>
          </w:p>
        </w:tc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25DEF7A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 15:30</w:t>
            </w:r>
          </w:p>
        </w:tc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4CC231B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KESTENIJADA I DAN JABUKA</w:t>
            </w:r>
          </w:p>
        </w:tc>
      </w:tr>
      <w:tr w14:paraId="2931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722BC2D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PROSINAC</w:t>
            </w:r>
          </w:p>
        </w:tc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60CD8DA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 18:00</w:t>
            </w:r>
          </w:p>
        </w:tc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6D4CD00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NOĆ MATEMATIKE</w:t>
            </w:r>
          </w:p>
        </w:tc>
      </w:tr>
      <w:tr w14:paraId="03D5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49F8983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31.01.</w:t>
            </w:r>
          </w:p>
        </w:tc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622F546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 18:00</w:t>
            </w:r>
          </w:p>
        </w:tc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62BDEB5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NOĆ MUZEJA</w:t>
            </w:r>
          </w:p>
        </w:tc>
      </w:tr>
      <w:tr w14:paraId="7BA6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13D2A42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19.03.</w:t>
            </w:r>
          </w:p>
        </w:tc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7E66039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 15:30</w:t>
            </w:r>
          </w:p>
        </w:tc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599575A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TATIJADA (OČEV DAN)</w:t>
            </w:r>
          </w:p>
        </w:tc>
      </w:tr>
      <w:tr w14:paraId="5B9B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65D4F22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TRAVANJ</w:t>
            </w:r>
          </w:p>
        </w:tc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4665454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 15:30</w:t>
            </w:r>
          </w:p>
        </w:tc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18FA928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DANI MEDIJSKE PISMENOSTI</w:t>
            </w:r>
          </w:p>
        </w:tc>
      </w:tr>
      <w:tr w14:paraId="6E8B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4B9FB82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TRAVANJ</w:t>
            </w:r>
          </w:p>
        </w:tc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0ADEA7D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 15:30</w:t>
            </w:r>
          </w:p>
        </w:tc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6ACB7AF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EKO TJEDAN</w:t>
            </w:r>
          </w:p>
        </w:tc>
      </w:tr>
      <w:tr w14:paraId="0EB9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3CB4AD8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15.05.</w:t>
            </w:r>
          </w:p>
        </w:tc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1B78901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U 15:30</w:t>
            </w:r>
          </w:p>
        </w:tc>
        <w:tc>
          <w:tcPr>
            <w:tcW w:w="348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6052AC3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DAN VRTIĆA</w:t>
            </w:r>
          </w:p>
        </w:tc>
      </w:tr>
    </w:tbl>
    <w:p w14:paraId="11101595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</w:pPr>
    </w:p>
    <w:p w14:paraId="6145AB4A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  <w:t>Tablica 8: Roditeljski sastanci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2"/>
        <w:gridCol w:w="3707"/>
      </w:tblGrid>
      <w:tr w14:paraId="0453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0" w:type="dxa"/>
            <w:tcBorders>
              <w:top w:val="inset" w:color="auto" w:sz="2" w:space="0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063D45E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MJESEC</w:t>
            </w:r>
          </w:p>
        </w:tc>
        <w:tc>
          <w:tcPr>
            <w:tcW w:w="4440" w:type="dxa"/>
            <w:tcBorders>
              <w:top w:val="inset" w:color="auto" w:sz="2" w:space="0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3734AD8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VRSTA</w:t>
            </w:r>
          </w:p>
        </w:tc>
      </w:tr>
      <w:tr w14:paraId="497E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78370DE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KOLOVOZ</w:t>
            </w:r>
          </w:p>
        </w:tc>
        <w:tc>
          <w:tcPr>
            <w:tcW w:w="444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7AF35E5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INFORMATIVNI I PREZENTACIJSKI</w:t>
            </w:r>
          </w:p>
        </w:tc>
      </w:tr>
      <w:tr w14:paraId="5DEF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5744ACC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STUDENI/PROSINAC/OŽUJAK</w:t>
            </w:r>
          </w:p>
        </w:tc>
        <w:tc>
          <w:tcPr>
            <w:tcW w:w="444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0F9446F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RADIONICA</w:t>
            </w:r>
          </w:p>
        </w:tc>
      </w:tr>
      <w:tr w14:paraId="217D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255A786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SIJEČANJ</w:t>
            </w:r>
          </w:p>
        </w:tc>
        <w:tc>
          <w:tcPr>
            <w:tcW w:w="444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7CB179F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KOMUNIKACIJSKI</w:t>
            </w:r>
          </w:p>
        </w:tc>
      </w:tr>
      <w:tr w14:paraId="27C6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099DE35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TRAVANJ (DANI MEDIJSKE PISMENOSTI)</w:t>
            </w:r>
          </w:p>
        </w:tc>
        <w:tc>
          <w:tcPr>
            <w:tcW w:w="444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5F28EAB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TEMATSKI</w:t>
            </w:r>
          </w:p>
        </w:tc>
      </w:tr>
      <w:tr w14:paraId="3808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0114E6D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SVIBANJ</w:t>
            </w:r>
          </w:p>
        </w:tc>
        <w:tc>
          <w:tcPr>
            <w:tcW w:w="4440" w:type="dxa"/>
            <w:tcBorders>
              <w:top w:val="nil"/>
              <w:left w:val="inset" w:color="auto" w:sz="2" w:space="0"/>
              <w:bottom w:val="inset" w:color="auto" w:sz="2" w:space="0"/>
              <w:right w:val="inset" w:color="auto" w:sz="2" w:space="0"/>
            </w:tcBorders>
            <w:shd w:val="clear" w:color="auto" w:fill="auto"/>
            <w:vAlign w:val="top"/>
          </w:tcPr>
          <w:p w14:paraId="1739A5F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6" w:lineRule="auto"/>
              <w:ind w:left="0" w:right="0"/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DRUŽENJE DJECE I ODRASLIH </w:t>
            </w:r>
          </w:p>
        </w:tc>
      </w:tr>
    </w:tbl>
    <w:p w14:paraId="5FFD4CAE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</w:pPr>
    </w:p>
    <w:p w14:paraId="1AAC1CFB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hr-HR"/>
        </w:rPr>
      </w:pPr>
    </w:p>
    <w:p w14:paraId="7A14C7F5">
      <w:pPr>
        <w:numPr>
          <w:ilvl w:val="0"/>
          <w:numId w:val="10"/>
        </w:numPr>
        <w:spacing w:line="360" w:lineRule="auto"/>
        <w:jc w:val="both"/>
        <w:rPr>
          <w:rFonts w:hint="default" w:ascii="Times New Roman" w:hAnsi="Times New Roman" w:eastAsia="SimSun" w:cs="Times New Roman"/>
          <w:b/>
          <w:bCs w:val="0"/>
          <w:kern w:val="3"/>
          <w:sz w:val="32"/>
          <w:szCs w:val="32"/>
          <w:lang w:eastAsia="zh-CN" w:bidi="hi-IN"/>
        </w:rPr>
      </w:pPr>
      <w:r>
        <w:rPr>
          <w:rFonts w:hint="default" w:ascii="Times New Roman" w:hAnsi="Times New Roman" w:eastAsia="SimSun" w:cs="Times New Roman"/>
          <w:b/>
          <w:bCs w:val="0"/>
          <w:kern w:val="3"/>
          <w:sz w:val="32"/>
          <w:szCs w:val="32"/>
          <w:lang w:val="hr-HR" w:eastAsia="zh-CN" w:bidi="hi-IN"/>
        </w:rPr>
        <w:t>S</w:t>
      </w:r>
      <w:r>
        <w:rPr>
          <w:rFonts w:hint="default" w:ascii="Times New Roman" w:hAnsi="Times New Roman" w:eastAsia="SimSun" w:cs="Times New Roman"/>
          <w:b/>
          <w:bCs w:val="0"/>
          <w:kern w:val="3"/>
          <w:sz w:val="32"/>
          <w:szCs w:val="32"/>
          <w:lang w:eastAsia="zh-CN" w:bidi="hi-IN"/>
        </w:rPr>
        <w:t>URADNJA S VANJSKIM USTANOVAMA I INSTITUCIJAMA</w:t>
      </w:r>
    </w:p>
    <w:p w14:paraId="42205C38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Suradnja s vanjskim ustanovama i institucijama predstavlja važan segment odgojno-obrazovnog rada u Dječjem vrtiću Vojnić jer omogućuje unaprjeđenje kvalitete rada, pristup stručnim resursima, međusobnu razmjenu znanja i zajedničko djelovanje u korist djece i njihovih obitelji. Kroz suradnju sa školama, zdravstvenim ustanovama, centrima za socijalnu skrb, edukacijsko-rehabilitacijskim centrima, kulturnim i sportskim organizacijama, fakultetima, kao i udrugama civilnog društva, vrtić proširuje svoju ulogu u zajednici i doprinosi cjelovitom razvoju djeteta.</w:t>
      </w:r>
    </w:p>
    <w:p w14:paraId="03E2161C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 suradnji s osnovnim školama, posebna pažnja posvećuje se olakšavanju prijelaza djece iz predškolskog u školski sustav kroz posjete školama, susrete s učiteljima, zajedničke aktivnosti te informativne sastanke s roditeljima na temu spremnosti za školu. Zdravstvene ustanove, poput domova zdravlja i stomatoloških ordinacija, partneri su u praćenju zdravlja djece, edukaciji roditelja i djece o zdravim životnim navikama te u provođenju preventivnih mjera. Suradnja s Centrom za socijalnu skrb odvija se s ciljem pravovremene podrške obiteljima i djeci u riziku, uz uključivanje stručnjaka u individualne slučajeve, savjetodavni rad i međusektorsku koordinaciju. Dodatna podrška djeci s razvojnim teškoćama ostvaruje se kroz suradnju s edukacijsko-rehabilitacijskim ustanovama koje pružaju stručne procjene, terapijske postupke te sudjeluju u izradi individualiziranih planova potpore.</w:t>
      </w:r>
    </w:p>
    <w:p w14:paraId="3B39ACDD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Vrtić redovito surađuje i s kulturnim i sportskim ustanovama kako bi obogatio dječji svakodnevni život raznovrsnim iskustvima iz područja umjetnosti, kulture i tjelesne aktivnosti. Posjeti muzejima, kazalištima, knjižnicama te organizacija sportskih aktivnosti i radionica doprinose razvoju djetetove kreativnosti, estetskog izražavanja i zdravih životnih navika. Također, kroz suradnju s visokoškolskim institucijama i znanstvenim ustanovama vrtić sudjeluje u stručnim usavršavanjima, edukacijama i istraživačkim projektima, čime se dodatno razvijaju profesionalne kompetencije odgojitelja i prati suvremena pedagoška praksa.</w:t>
      </w:r>
    </w:p>
    <w:p w14:paraId="50468ABC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Suradnja s lokalnom zajednicom i različitim udrugama omogućuje aktivno uključivanje djece i roditelja u društveni život zajednice, potiče razvoj građanske odgovornosti i društvene osjetljivosti. U tom kontekstu, ostvaruje se suradnja s udrugama za zaštitu okoliša kroz ekološke projekte i radionice, s udrugama za djecu 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poteškoćama u razvoju </w:t>
      </w:r>
      <w:r>
        <w:rPr>
          <w:rFonts w:hint="default" w:ascii="Times New Roman" w:hAnsi="Times New Roman" w:cs="Times New Roman"/>
          <w:sz w:val="24"/>
          <w:szCs w:val="24"/>
        </w:rPr>
        <w:t>s ciljem jačanja inkluzivne prakse i senzibilizacije, s humanitarnim organizacijama kroz zajedničke akcije pomoći te s udrugama za promicanje sporta i zdravlja koje sudjeluju u osmišljavanju i provođenju sportsko-rekreativnih aktivnosti u vrtiću.</w:t>
      </w:r>
    </w:p>
    <w:p w14:paraId="66BBC229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Ovakav oblik međuinstitucionalne i međusektorske suradnje omogućuje vrtiću kvalitetnije odgovaranje na potrebe djece i obitelji, doprinosi unaprjeđenju kvalitete rada i osnažuje njegovu ulogu kao važnog aktera u lokalnoj zajednici.</w:t>
      </w:r>
    </w:p>
    <w:p w14:paraId="589E8A2E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29461848">
      <w:pPr>
        <w:pStyle w:val="3"/>
        <w:keepNext w:val="0"/>
        <w:keepLines w:val="0"/>
        <w:widowControl/>
        <w:numPr>
          <w:ilvl w:val="0"/>
          <w:numId w:val="10"/>
        </w:numPr>
        <w:suppressLineNumbers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VREDNOVANJE PROGRAMA</w:t>
      </w:r>
    </w:p>
    <w:p w14:paraId="3EF825D9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Vrednovanje programa u dječjem vrtiću predstavlja ključnu komponentu osiguravanja kvalitete i učinkovitosti odgojno-obrazovnog rada. Ono omogućuje sustavno praćenje ostvarenosti postavljenih ciljeva, prilagodbu odgojno-obrazovnih sadržaja te kontinuirano unapređenje pedagoške prakse u skladu s potrebama djece, roditelja i šire zajednice. Temelji se na zakonodavnom okviru i profesionalnim standardima, uz naglasak na razvojno primjerenom i kontekstualno osjetljivom pristupu.</w:t>
      </w:r>
    </w:p>
    <w:p w14:paraId="2EDFBDFF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>Samovrednovanje</w:t>
      </w:r>
    </w:p>
    <w:p w14:paraId="4666E83E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Jedan od temeljnih oblika vrednovanja je samovrednovanje koje provodi odgojno-obrazovni tim unutar ustanove. Ono uključuje refleksiju odgojitelja, analizu vlastite pedagoške prakse, postavljenih ciljeva i ishoda rada. U procesu samovrednovanja koriste se alati poput dnevnih zapisa, bilješki s timskih sastanaka, refleksivnih dnevnike, razvojnih mapa djece te povratnih informacija dobivenih kroz razgovore s djecom i roditeljima. Samovrednovanje se provodi kontinuirano, a rezultati služe za planiranje promjena i poboljšanja u radu.</w:t>
      </w:r>
    </w:p>
    <w:p w14:paraId="082B1D16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>Vrednovanje prema standardima kvalitete</w:t>
      </w:r>
    </w:p>
    <w:p w14:paraId="57499FA0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Uz unutarnje procjene, program se vrednuje i prema unaprijed definiranim standardima kvalitete, koji uključuju aspekte sigurnosti, pedagoške učinkovitosti, higijensko-zdravstvenih uvjeta, komunikacije s roditeljima te suradnje s vanjskim institucijama. Evaluacija se može provoditi kroz samoprocjenu djelatnika, ali i putem vanjskog vrednovanja od strane stručnjaka, čime se osigurava nepristranost i vjerodostojnost u ocjeni kvalitete rada.</w:t>
      </w:r>
    </w:p>
    <w:p w14:paraId="59170F70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>Praćenje razvoja djece kao metoda vrednovanja</w:t>
      </w:r>
    </w:p>
    <w:p w14:paraId="1D9CEFDC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Jedan od najučinkovitijih pokazatelja uspješnosti programa je razvoj samog djeteta. Sustavno praćenje individualnog napretka i postignuća djece omogućava procjenu koliko sadržaji, metode i pristupi u programu odgovaraju stvarnim potrebama djece. U tu svrhu koriste se razvojni profili, portfoliji, strukturirano promatranje i dokumentiranje kao i individualni planovi podrške. Podaci dobiveni na ovaj način služe kao temelj za individualizaciju pristupa i kao pokazatelj kvalitete pedagoškog rada.</w:t>
      </w:r>
    </w:p>
    <w:p w14:paraId="59EB97CA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Style w:val="10"/>
          <w:rFonts w:hint="default" w:ascii="Times New Roman" w:hAnsi="Times New Roman" w:cs="Times New Roman"/>
          <w:sz w:val="28"/>
          <w:szCs w:val="28"/>
        </w:rPr>
      </w:pPr>
    </w:p>
    <w:p w14:paraId="1E4DFDBC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Style w:val="10"/>
          <w:rFonts w:hint="default" w:ascii="Times New Roman" w:hAnsi="Times New Roman" w:cs="Times New Roman"/>
          <w:sz w:val="28"/>
          <w:szCs w:val="28"/>
        </w:rPr>
      </w:pPr>
    </w:p>
    <w:p w14:paraId="4B60F9EC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>Povratne informacije od roditelja i dionika</w:t>
      </w:r>
    </w:p>
    <w:p w14:paraId="7B328514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Redovito anketiranje roditelja te razgovori tijekom individualnih konzultacija i roditeljskih sastanaka predstavljaju vrijedan izvor informacija o tome kako roditelji percipiraju kvalitetu rada vrtića, komunikaciju i zadovoljstvo sadržajima programa. Prikupljene povratne informacije koriste se za identifikaciju područja u kojima je potrebna dorada, ali i za potvrdu onih praksi koje su se pokazale uspješnima i korisnima.</w:t>
      </w:r>
    </w:p>
    <w:p w14:paraId="2BA19003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>Vanjska evaluacija</w:t>
      </w:r>
    </w:p>
    <w:p w14:paraId="30EDEE1E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Vanjska evaluacija, koju provode neovisni stručnjaci, ustanove ili nadležna tijela važan je oblik vrednovanja koji osigurava objektivnu procjenu kvalitete. Ona može uključivati analizu dokumentacije, intervjue, promatranje odgojno-obrazovnog procesa i izradu evaluacijskih izvješća sa smjernicama za daljnji razvoj. Vanjski pogled doprinosi osvještavanju mogućih izazova i potvrđuje ili korigira unutarnje procjene.</w:t>
      </w:r>
    </w:p>
    <w:p w14:paraId="04861F1E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sz w:val="24"/>
          <w:szCs w:val="24"/>
        </w:rPr>
        <w:t>Izvještavanje i planiranje na temelju vrednovanja</w:t>
      </w:r>
    </w:p>
    <w:p w14:paraId="30E151C0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Uvođenje sustavnog izvještavanja i analize rezultata vrednovanja omogućuje transparentnost u radu ustanove. Godišnji izvještaji o provedbi i uspješnosti programa, identificiranim izazovima i planiranim unapređenjima dostupni su svim dionicima – roditeljima, lokalnoj zajednici i stručnim tijelima. </w:t>
      </w:r>
      <w:r>
        <w:rPr>
          <w:rFonts w:hint="default" w:cs="Times New Roman"/>
          <w:sz w:val="24"/>
          <w:szCs w:val="24"/>
          <w:lang w:val="hr-HR"/>
        </w:rPr>
        <w:t xml:space="preserve">Prethodno navedeni </w:t>
      </w:r>
      <w:r>
        <w:rPr>
          <w:rFonts w:hint="default" w:ascii="Times New Roman" w:hAnsi="Times New Roman" w:cs="Times New Roman"/>
          <w:sz w:val="24"/>
          <w:szCs w:val="24"/>
        </w:rPr>
        <w:t>izvještaji služe kao temelj za izradu budućih planova rada s naglaskom na razvojne prioritete.</w:t>
      </w:r>
    </w:p>
    <w:p w14:paraId="7F5C6C53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Vrednovanje programa u dječjem vrtiću nije jednokratan proces, već trajna, dinamična aktivnost usmjerena na unaprjeđenje prakse i osiguranje dobrobiti djece. Sustavni pristup, uključenost svih dionika te otvorenost prema promjenama čine ovaj proces učinkovitim i korisnim za daljnji razvoj kvalitetnog odgojno-obrazovnog rada.</w:t>
      </w:r>
    </w:p>
    <w:p w14:paraId="245E8DFE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11BE3A6B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51C22C15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36573B88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hr-HR"/>
        </w:rPr>
        <w:t>10</w:t>
      </w:r>
      <w:r>
        <w:rPr>
          <w:rFonts w:hint="default" w:ascii="Times New Roman" w:hAnsi="Times New Roman" w:cs="Times New Roman"/>
          <w:sz w:val="32"/>
          <w:szCs w:val="32"/>
        </w:rPr>
        <w:t xml:space="preserve">. </w:t>
      </w:r>
      <w:r>
        <w:rPr>
          <w:rFonts w:hint="default" w:ascii="Times New Roman" w:hAnsi="Times New Roman"/>
          <w:sz w:val="32"/>
          <w:szCs w:val="32"/>
        </w:rPr>
        <w:t>GODIŠNJI PLAN  I PROGRAM RADA RAVNATELJA I STRUČNIH SURADNIKA</w:t>
      </w:r>
    </w:p>
    <w:p w14:paraId="29DA0B78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Predstojeća pedagoška godina pruža novu priliku za napredak i jačanje uloge Dječjeg vrtića Vojnić kao prostora sigurnosti, razvoja i zajedništva. Uloga ravnatelja u tom procesu podrazumijeva aktivno vođenje, koordinaciju i poticanje pozitivnih promjena u svim segmentima vrtićkog života — od organizacije rada i podrške zaposlenicima do suradnje s roditeljima, zajednicom i stručnim institucijama.</w:t>
      </w:r>
    </w:p>
    <w:p w14:paraId="7855CB8A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>Organizacija i upravljanje ustanovom</w:t>
      </w:r>
    </w:p>
    <w:p w14:paraId="37DBC77C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 prvom dijelu godine naglasak će biti na jačanju organizacijske strukture i administrativne učinkovitosti. Planira se analiza postojećih procedura i potreba za unaprjeđenjem unutar upravljačkih i operativnih procesa. Bit će organizirani zajednički sastanci s odgojiteljima i stručnim timom radi usuglašavanja godišnjih ciljeva, praćenja zakonodavnih promjena i ažuriranja interne dokumentacije. Snažna veza s osnivačem, Upravnim vijećem i općinskim tijelima ostat će temelj suradničkog odlučivanja i planiranja daljnjih ulaganja u rad vrtića.</w:t>
      </w:r>
    </w:p>
    <w:p w14:paraId="29BC7BB8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>Kvaliteta programa i razvoj sadržaja</w:t>
      </w:r>
    </w:p>
    <w:p w14:paraId="106408BA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Jedan od prioriteta bit će sustavno unapređivanje postojećeg programa kroz povremene analize njegovih rezultata, ali i osluškivanje potreba djece i obitelji. U suradnji sa stručnim suradnicima i vanjskim partnerima, radit će se na uvođenju inovativnih metoda rada, uključujući projektno učenje i prilagodbe za djecu s posebnim odgojno-obrazovnim potrebama. Poseban naglasak stavit će se na osnaživanje razvojno primjerenih aktivnosti i njihovo usklađivanje s interesima i razvojnim mogućnostima djece.</w:t>
      </w:r>
    </w:p>
    <w:p w14:paraId="4A35155F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>Povezanost i komunikacija s roditeljima</w:t>
      </w:r>
    </w:p>
    <w:p w14:paraId="16FA0164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Roditelji će i dalje biti aktivni suputnici u odgojno-obrazovnom procesu. Tijekom godine planiraju se brojne prilike za uključivanje roditelja u život vrtića — kroz tematske roditeljske sastanke, radionice i otvorene dane. Posebno će se poticati svakodnevna neformalna komunikacija, koja se često ostvaruje kratkim razgovorima prilikom dovođenja i odvođenja djece. Takav pristup omogućava brzu razmjenu informacija, izgradnju povjerenja i jačanje osjećaja pripadnosti zajednici.</w:t>
      </w:r>
    </w:p>
    <w:p w14:paraId="777FBB7F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>Suradnja s institucijama i udrugama</w:t>
      </w:r>
    </w:p>
    <w:p w14:paraId="3D49AFF9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Vrtić će nastaviti njegovati aktivnu suradnju s različitim vanjskim partnerima. Planira se povezivanje s osnovnim školama radi što lakšeg prijelaza djece u prvi razred, kao i suradnja sa zdravstvenim djelatnicima u području preventivne zaštite, oralne higijene i zdravih životnih navika. Poseban doprinos očekuje se od lokalnih kulturnih, sportskih i ekoloških udruga koje mogu obogatiti svakodnevni život djece i pružiti im nova iskustva kroz projekte i tematske aktivnosti.</w:t>
      </w:r>
    </w:p>
    <w:p w14:paraId="606CF464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>Praćenje i vrednovanje</w:t>
      </w:r>
    </w:p>
    <w:p w14:paraId="3B2D9D0C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Redovito praćenje realizacije programa i procjena kvalitete rada zaposlenika sastavni su dio odgovorne pedagoške prakse. Tijekom godine provodit će se samovrednovanje i analize učinka u odnosu na postavljene ciljeve. Osim toga, bit će potaknute evaluacije temeljene na povratnim informacijama roditelja i vanjskih dionika. Sustavno bilježenje razvoja djece, kao i analiza dokumentacije, omogućit će sveobuhvatan uvid u uspješnost rada te planiranje potrebnih promjena.</w:t>
      </w:r>
    </w:p>
    <w:p w14:paraId="28BFA7B8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>Stručno usavršavanje i podrška zaposlenicima</w:t>
      </w:r>
    </w:p>
    <w:p w14:paraId="34303EAF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Osiguravanje stalne stručne podrške i mogućnosti profesionalnog razvoja odgojitelja ostaje jedan od temelja rada ustanove. Planira se organizacija stručnih edukacija u obliku radionica, seminara i predavanja, uz uključivanje vanjskih predavača. Također će se poticati aktivno sudjelovanje djelatnika na nacionalnim i regionalnim stručnim skupovima s ciljem usvajanja novih znanja i razmjene iskustava.</w:t>
      </w:r>
    </w:p>
    <w:p w14:paraId="1DF08586">
      <w:pPr>
        <w:pStyle w:val="9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>Materijalni uvjeti i opremljenost prostora</w:t>
      </w:r>
    </w:p>
    <w:p w14:paraId="7C4DB1D9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 suradnji s osnivačem i lokalnom zajednicom, tijekom godine će se provoditi analiza postojećih uvjeta rada s posebnim naglaskom na sigurnost, funkcionalnost i pedagošku vrijednost prostora. Planiraju se ulaganja u didaktička sredstva, opremu za igru i u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svajanje</w:t>
      </w:r>
      <w:r>
        <w:rPr>
          <w:rFonts w:hint="default" w:ascii="Times New Roman" w:hAnsi="Times New Roman" w:cs="Times New Roman"/>
          <w:sz w:val="24"/>
          <w:szCs w:val="24"/>
        </w:rPr>
        <w:t xml:space="preserve"> kao i uređenje vanjskih površina koje potiču tjelesnu aktivnost i boravak na otvorenom. Posebna pažnja posvetit će se opremanju prostora za djecu 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teškoćama</w:t>
      </w:r>
      <w:r>
        <w:rPr>
          <w:rFonts w:hint="default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kako bi im se osiguralo poticajno i dostupno okruženje.</w:t>
      </w:r>
    </w:p>
    <w:p w14:paraId="795541C7">
      <w:pPr>
        <w:pStyle w:val="9"/>
        <w:keepNext w:val="0"/>
        <w:keepLines w:val="0"/>
        <w:widowControl/>
        <w:suppressLineNumbers w:val="0"/>
        <w:spacing w:line="360" w:lineRule="auto"/>
        <w:ind w:firstLine="720" w:firstLineChars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Times New Roman" w:hAnsi="Times New Roman" w:cs="Times New Roman"/>
          <w:sz w:val="24"/>
          <w:szCs w:val="24"/>
        </w:rPr>
        <w:t>Godišnji plan rada ravnatelja temelji se na cilju da Dječji vrtić Vojnić i dalje bude sigurno, poticajno i stručno okruženje za sve koji su dio njegove svakodnevice — djecu, roditelje i zaposlenike. U središtu svih aktivnosti nalazi se dijete i njegovo pravo na odrastanje u atmosferi prihvaćanja, podrške i razumijevanja. Kroz zajednički trud i otvoren dijalog sa svim dionicima, vrtić će nastaviti rasti i razvijati se u skladu s potrebama zajednice koju svakodnevno oblikuje.</w:t>
      </w:r>
    </w:p>
    <w:p w14:paraId="6DC96D0E"/>
    <w:sectPr>
      <w:footerReference r:id="rId7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39F2">
    <w:pPr>
      <w:pStyle w:val="8"/>
      <w:jc w:val="center"/>
    </w:pPr>
  </w:p>
  <w:p w14:paraId="10EFD743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F681D">
    <w:pPr>
      <w:pStyle w:val="8"/>
      <w:jc w:val="center"/>
    </w:pPr>
  </w:p>
  <w:p w14:paraId="59A8C91C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9D3C5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AF3E4D"/>
    <w:multiLevelType w:val="singleLevel"/>
    <w:tmpl w:val="BCAF3E4D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C689C2E0"/>
    <w:multiLevelType w:val="singleLevel"/>
    <w:tmpl w:val="C689C2E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CFB9B1E0"/>
    <w:multiLevelType w:val="singleLevel"/>
    <w:tmpl w:val="CFB9B1E0"/>
    <w:lvl w:ilvl="0" w:tentative="0">
      <w:start w:val="8"/>
      <w:numFmt w:val="decimal"/>
      <w:suff w:val="space"/>
      <w:lvlText w:val="%1."/>
      <w:lvlJc w:val="left"/>
    </w:lvl>
  </w:abstractNum>
  <w:abstractNum w:abstractNumId="3">
    <w:nsid w:val="E381E1D7"/>
    <w:multiLevelType w:val="singleLevel"/>
    <w:tmpl w:val="E381E1D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159F3C9C"/>
    <w:multiLevelType w:val="multilevel"/>
    <w:tmpl w:val="159F3C9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E589EBF"/>
    <w:multiLevelType w:val="singleLevel"/>
    <w:tmpl w:val="1E589EBF"/>
    <w:lvl w:ilvl="0" w:tentative="0">
      <w:start w:val="10"/>
      <w:numFmt w:val="decimal"/>
      <w:suff w:val="space"/>
      <w:lvlText w:val="%1."/>
      <w:lvlJc w:val="left"/>
    </w:lvl>
  </w:abstractNum>
  <w:abstractNum w:abstractNumId="6">
    <w:nsid w:val="292401F2"/>
    <w:multiLevelType w:val="multilevel"/>
    <w:tmpl w:val="292401F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E75FF"/>
    <w:multiLevelType w:val="multilevel"/>
    <w:tmpl w:val="472E75F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0"/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6B74C98"/>
    <w:multiLevelType w:val="multilevel"/>
    <w:tmpl w:val="66B74C9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5F16AE2"/>
    <w:multiLevelType w:val="multilevel"/>
    <w:tmpl w:val="75F16A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858D0"/>
    <w:rsid w:val="394858D0"/>
    <w:rsid w:val="3A93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6"/>
    <w:qFormat/>
    <w:uiPriority w:val="0"/>
    <w:rPr>
      <w:b/>
      <w:bCs/>
    </w:rPr>
  </w:style>
  <w:style w:type="table" w:styleId="11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2025-08-27T07:14:00Z</dcterms:created>
  <dc:creator>DV Vojnić</dc:creator>
  <cp:lastModifiedBy>DV Vojnić</cp:lastModifiedBy>
  <cp:lastPrinted>2025-08-29T06:04:53Z</cp:lastPrinted>
  <dcterms:modified xsi:type="dcterms:W3CDTF">2025-08-29T06:11:20Z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4AF5216D4C8342BB9ABF507828884833_11</vt:lpwstr>
  </property>
</Properties>
</file>