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CD14D" w14:textId="77777777" w:rsidR="009F6215" w:rsidRDefault="009F6215" w:rsidP="009F6215">
      <w:pPr>
        <w:spacing w:after="200" w:line="276" w:lineRule="auto"/>
        <w:rPr>
          <w:rFonts w:ascii="Calibri" w:hAnsi="Calibri"/>
        </w:rPr>
      </w:pPr>
      <w:bookmarkStart w:id="0" w:name="_Hlk211254123"/>
      <w:r>
        <w:rPr>
          <w:rFonts w:ascii="Calibri" w:hAnsi="Calibri"/>
        </w:rPr>
        <w:t xml:space="preserve">                  </w:t>
      </w:r>
      <w:r>
        <w:rPr>
          <w:rFonts w:ascii="Calibri" w:hAnsi="Calibri"/>
          <w:noProof/>
          <w:lang w:eastAsia="hr-HR"/>
        </w:rPr>
        <w:drawing>
          <wp:inline distT="0" distB="0" distL="0" distR="0" wp14:anchorId="5CAFBF5D" wp14:editId="5D4D4CEB">
            <wp:extent cx="466725" cy="619125"/>
            <wp:effectExtent l="0" t="0" r="9525" b="9525"/>
            <wp:docPr id="1026" name="Slika 1" descr="220px-Coat_of_arms_of_Croatia_sv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64070" w14:textId="77777777" w:rsidR="009F6215" w:rsidRDefault="009F6215" w:rsidP="009F621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REPUBLIKA HRVATSKA </w:t>
      </w:r>
    </w:p>
    <w:p w14:paraId="0222F97F" w14:textId="77777777" w:rsidR="009F6215" w:rsidRDefault="009F6215" w:rsidP="009F621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KARLOVAČKA ŽUPANIJA</w:t>
      </w:r>
    </w:p>
    <w:p w14:paraId="12CA2F0B" w14:textId="77777777" w:rsidR="009F6215" w:rsidRDefault="009F6215" w:rsidP="009F621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OPĆINA VOJNIĆ</w:t>
      </w:r>
    </w:p>
    <w:p w14:paraId="717B6B6C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>DJEČJI VRTIĆ VOJNIĆ</w:t>
      </w:r>
    </w:p>
    <w:p w14:paraId="26D50872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>STARČEVIĆEV TRG 4</w:t>
      </w:r>
    </w:p>
    <w:p w14:paraId="55B1BAC8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>47220 VOJNIĆ</w:t>
      </w:r>
    </w:p>
    <w:p w14:paraId="1E575B6E" w14:textId="77777777" w:rsidR="009F6215" w:rsidRDefault="009F6215" w:rsidP="009F6215">
      <w:pPr>
        <w:pStyle w:val="Standard"/>
        <w:spacing w:before="0" w:after="0"/>
      </w:pPr>
      <w:r>
        <w:rPr>
          <w:rFonts w:ascii="Times New Roman" w:eastAsia="Calibri" w:hAnsi="Times New Roman" w:cs="Times New Roman"/>
        </w:rPr>
        <w:t>KLASA: 601-02/26-01/05</w:t>
      </w:r>
    </w:p>
    <w:p w14:paraId="185B5D76" w14:textId="5C24AEB2" w:rsidR="009F6215" w:rsidRDefault="009F6215" w:rsidP="009F6215">
      <w:pPr>
        <w:pStyle w:val="Standard"/>
        <w:spacing w:before="0"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URBROJ: 2133-83-01-26-</w:t>
      </w:r>
      <w:r w:rsidR="00214F5E">
        <w:rPr>
          <w:rFonts w:ascii="Times New Roman" w:eastAsia="Calibri" w:hAnsi="Times New Roman" w:cs="Times New Roman"/>
        </w:rPr>
        <w:t>7</w:t>
      </w:r>
    </w:p>
    <w:p w14:paraId="041D2AD3" w14:textId="0C8AAFBD" w:rsidR="009F6215" w:rsidRPr="003D375D" w:rsidRDefault="009F6215" w:rsidP="009F6215">
      <w:pPr>
        <w:rPr>
          <w:lang w:eastAsia="hr-HR"/>
        </w:rPr>
      </w:pPr>
      <w:r>
        <w:rPr>
          <w:lang w:eastAsia="hr-HR"/>
        </w:rPr>
        <w:t xml:space="preserve">Vojnić, </w:t>
      </w:r>
      <w:r>
        <w:rPr>
          <w:lang w:val="en-US" w:eastAsia="hr-HR"/>
        </w:rPr>
        <w:t>2</w:t>
      </w:r>
      <w:r w:rsidR="00214F5E">
        <w:rPr>
          <w:lang w:val="en-US" w:eastAsia="hr-HR"/>
        </w:rPr>
        <w:t>8</w:t>
      </w:r>
      <w:r>
        <w:rPr>
          <w:lang w:val="en-US" w:eastAsia="hr-HR"/>
        </w:rPr>
        <w:t xml:space="preserve">. </w:t>
      </w:r>
      <w:proofErr w:type="spellStart"/>
      <w:r w:rsidR="00214F5E">
        <w:rPr>
          <w:lang w:val="en-US" w:eastAsia="hr-HR"/>
        </w:rPr>
        <w:t>travnja</w:t>
      </w:r>
      <w:proofErr w:type="spellEnd"/>
      <w:r>
        <w:rPr>
          <w:lang w:eastAsia="hr-HR"/>
        </w:rPr>
        <w:t xml:space="preserve"> 2026.godine</w:t>
      </w:r>
    </w:p>
    <w:p w14:paraId="6E00818B" w14:textId="77777777" w:rsidR="009F6215" w:rsidRDefault="009F6215" w:rsidP="009F6215">
      <w:pPr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ZAPISNIK</w:t>
      </w:r>
    </w:p>
    <w:p w14:paraId="2476A7BC" w14:textId="77777777" w:rsidR="009F6215" w:rsidRDefault="009F6215" w:rsidP="009F6215">
      <w:pPr>
        <w:jc w:val="center"/>
        <w:rPr>
          <w:b/>
          <w:bCs/>
          <w:lang w:eastAsia="hr-HR"/>
        </w:rPr>
      </w:pPr>
    </w:p>
    <w:p w14:paraId="770DA30C" w14:textId="2BEB7C0C" w:rsidR="009F6215" w:rsidRDefault="009F6215" w:rsidP="009F6215">
      <w:pPr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 xml:space="preserve">Sa </w:t>
      </w:r>
      <w:r>
        <w:rPr>
          <w:b/>
          <w:bCs/>
          <w:lang w:val="en-US" w:eastAsia="hr-HR"/>
        </w:rPr>
        <w:t>10</w:t>
      </w:r>
      <w:r>
        <w:rPr>
          <w:b/>
          <w:bCs/>
          <w:lang w:eastAsia="hr-HR"/>
        </w:rPr>
        <w:t xml:space="preserve">. sjednice Upravnog Vijeća održane </w:t>
      </w:r>
      <w:r w:rsidR="00214F5E">
        <w:rPr>
          <w:b/>
          <w:bCs/>
          <w:lang w:val="en-US" w:eastAsia="hr-HR"/>
        </w:rPr>
        <w:t>28</w:t>
      </w:r>
      <w:r>
        <w:rPr>
          <w:b/>
          <w:bCs/>
          <w:lang w:val="en-US" w:eastAsia="hr-HR"/>
        </w:rPr>
        <w:t xml:space="preserve">. </w:t>
      </w:r>
      <w:proofErr w:type="spellStart"/>
      <w:r w:rsidR="00214F5E">
        <w:rPr>
          <w:b/>
          <w:bCs/>
          <w:lang w:val="en-US" w:eastAsia="hr-HR"/>
        </w:rPr>
        <w:t>travnja</w:t>
      </w:r>
      <w:proofErr w:type="spellEnd"/>
      <w:r>
        <w:rPr>
          <w:b/>
          <w:bCs/>
          <w:lang w:eastAsia="hr-HR"/>
        </w:rPr>
        <w:t xml:space="preserve"> 2026.godine</w:t>
      </w:r>
    </w:p>
    <w:p w14:paraId="6134F5B3" w14:textId="77777777" w:rsidR="009F6215" w:rsidRDefault="009F6215" w:rsidP="009F6215">
      <w:pPr>
        <w:jc w:val="center"/>
        <w:rPr>
          <w:lang w:eastAsia="hr-HR"/>
        </w:rPr>
      </w:pPr>
      <w:r>
        <w:rPr>
          <w:lang w:eastAsia="hr-HR"/>
        </w:rPr>
        <w:t>U prostorijama Općine Vojnić</w:t>
      </w:r>
    </w:p>
    <w:p w14:paraId="47C2B50F" w14:textId="45E577E3" w:rsidR="009F6215" w:rsidRDefault="009F6215" w:rsidP="009F6215">
      <w:pPr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s početkom u 1</w:t>
      </w:r>
      <w:r>
        <w:rPr>
          <w:b/>
          <w:bCs/>
          <w:lang w:val="en-US" w:eastAsia="hr-HR"/>
        </w:rPr>
        <w:t>1.</w:t>
      </w:r>
      <w:r w:rsidR="00214F5E">
        <w:rPr>
          <w:b/>
          <w:bCs/>
          <w:lang w:val="en-US" w:eastAsia="hr-HR"/>
        </w:rPr>
        <w:t>00</w:t>
      </w:r>
      <w:r>
        <w:rPr>
          <w:b/>
          <w:bCs/>
          <w:lang w:eastAsia="hr-HR"/>
        </w:rPr>
        <w:t xml:space="preserve"> sati</w:t>
      </w:r>
    </w:p>
    <w:p w14:paraId="13A8E2E8" w14:textId="77777777" w:rsidR="009F6215" w:rsidRDefault="009F6215" w:rsidP="009F6215">
      <w:pPr>
        <w:rPr>
          <w:b/>
          <w:bCs/>
          <w:lang w:eastAsia="hr-HR"/>
        </w:rPr>
      </w:pPr>
    </w:p>
    <w:p w14:paraId="5115ABAE" w14:textId="77777777" w:rsidR="009F6215" w:rsidRDefault="009F6215" w:rsidP="009F6215">
      <w:pPr>
        <w:rPr>
          <w:b/>
          <w:bCs/>
          <w:lang w:eastAsia="hr-HR"/>
        </w:rPr>
      </w:pPr>
    </w:p>
    <w:p w14:paraId="47682467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>Nazočni:</w:t>
      </w:r>
    </w:p>
    <w:p w14:paraId="0149565E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 xml:space="preserve">1. Siniša </w:t>
      </w:r>
      <w:proofErr w:type="spellStart"/>
      <w:r>
        <w:rPr>
          <w:lang w:eastAsia="hr-HR"/>
        </w:rPr>
        <w:t>Bukal</w:t>
      </w:r>
      <w:proofErr w:type="spellEnd"/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predstavnik osnivača</w:t>
      </w:r>
    </w:p>
    <w:p w14:paraId="75830A8B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>2. Maja Martinović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proofErr w:type="spellStart"/>
      <w:r>
        <w:rPr>
          <w:lang w:eastAsia="hr-HR"/>
        </w:rPr>
        <w:t>preds</w:t>
      </w:r>
      <w:proofErr w:type="spellEnd"/>
      <w:r>
        <w:rPr>
          <w:lang w:val="en-US" w:eastAsia="hr-HR"/>
        </w:rPr>
        <w:t>t</w:t>
      </w:r>
      <w:proofErr w:type="spellStart"/>
      <w:r>
        <w:rPr>
          <w:lang w:eastAsia="hr-HR"/>
        </w:rPr>
        <w:t>avnica</w:t>
      </w:r>
      <w:proofErr w:type="spellEnd"/>
      <w:r>
        <w:rPr>
          <w:lang w:eastAsia="hr-HR"/>
        </w:rPr>
        <w:t xml:space="preserve"> osnivača</w:t>
      </w:r>
    </w:p>
    <w:p w14:paraId="3F3871C1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>3. Ivica Josipović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            predstavnik osnivača</w:t>
      </w:r>
    </w:p>
    <w:p w14:paraId="7370D6D9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 xml:space="preserve">4. </w:t>
      </w:r>
      <w:proofErr w:type="spellStart"/>
      <w:r>
        <w:rPr>
          <w:lang w:eastAsia="hr-HR"/>
        </w:rPr>
        <w:t>Anam</w:t>
      </w:r>
      <w:proofErr w:type="spellEnd"/>
      <w:r>
        <w:rPr>
          <w:lang w:val="en-US" w:eastAsia="hr-HR"/>
        </w:rPr>
        <w:t>a</w:t>
      </w:r>
      <w:proofErr w:type="spellStart"/>
      <w:r>
        <w:rPr>
          <w:lang w:eastAsia="hr-HR"/>
        </w:rPr>
        <w:t>rija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Vrbić</w:t>
      </w:r>
      <w:proofErr w:type="spellEnd"/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            predstavnica odgojitelja</w:t>
      </w:r>
    </w:p>
    <w:p w14:paraId="4AEF2596" w14:textId="77777777" w:rsidR="009F6215" w:rsidRDefault="009F6215" w:rsidP="009F6215">
      <w:pPr>
        <w:rPr>
          <w:lang w:eastAsia="hr-HR"/>
        </w:rPr>
      </w:pPr>
    </w:p>
    <w:p w14:paraId="5381D4EA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 xml:space="preserve">Odsutni: </w:t>
      </w:r>
    </w:p>
    <w:p w14:paraId="36D204A7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 xml:space="preserve">1. Katarina Tutić  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predstavnik roditelja</w:t>
      </w:r>
    </w:p>
    <w:p w14:paraId="320946DF" w14:textId="77777777" w:rsidR="009F6215" w:rsidRDefault="009F6215" w:rsidP="009F6215">
      <w:pPr>
        <w:ind w:firstLine="708"/>
        <w:rPr>
          <w:lang w:eastAsia="hr-HR"/>
        </w:rPr>
      </w:pPr>
    </w:p>
    <w:p w14:paraId="28F0A870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 xml:space="preserve">Ostali nazočni: ravnateljica Viktorija </w:t>
      </w:r>
      <w:proofErr w:type="spellStart"/>
      <w:r>
        <w:rPr>
          <w:lang w:eastAsia="hr-HR"/>
        </w:rPr>
        <w:t>Bižić</w:t>
      </w:r>
      <w:proofErr w:type="spellEnd"/>
    </w:p>
    <w:p w14:paraId="337A98D8" w14:textId="77777777" w:rsidR="009F6215" w:rsidRDefault="009F6215" w:rsidP="009F6215">
      <w:pPr>
        <w:rPr>
          <w:lang w:eastAsia="hr-HR"/>
        </w:rPr>
      </w:pPr>
    </w:p>
    <w:p w14:paraId="01466D3D" w14:textId="77777777" w:rsidR="009F6215" w:rsidRDefault="009F6215" w:rsidP="009F6215">
      <w:pPr>
        <w:rPr>
          <w:lang w:eastAsia="hr-HR"/>
        </w:rPr>
      </w:pPr>
      <w:r>
        <w:rPr>
          <w:lang w:eastAsia="hr-HR"/>
        </w:rPr>
        <w:t xml:space="preserve">Sjednicu Upravnog vijeća otvara </w:t>
      </w:r>
      <w:proofErr w:type="spellStart"/>
      <w:r>
        <w:rPr>
          <w:lang w:val="en-US" w:eastAsia="hr-HR"/>
        </w:rPr>
        <w:t>predsjednik</w:t>
      </w:r>
      <w:proofErr w:type="spellEnd"/>
      <w:r>
        <w:rPr>
          <w:lang w:val="en-US" w:eastAsia="hr-HR"/>
        </w:rPr>
        <w:t xml:space="preserve"> </w:t>
      </w:r>
      <w:proofErr w:type="spellStart"/>
      <w:r>
        <w:rPr>
          <w:lang w:val="en-US" w:eastAsia="hr-HR"/>
        </w:rPr>
        <w:t>Upravnog</w:t>
      </w:r>
      <w:proofErr w:type="spellEnd"/>
      <w:r>
        <w:rPr>
          <w:lang w:val="en-US" w:eastAsia="hr-HR"/>
        </w:rPr>
        <w:t xml:space="preserve"> </w:t>
      </w:r>
      <w:proofErr w:type="spellStart"/>
      <w:r>
        <w:rPr>
          <w:lang w:val="en-US" w:eastAsia="hr-HR"/>
        </w:rPr>
        <w:t>vijeća</w:t>
      </w:r>
      <w:proofErr w:type="spellEnd"/>
      <w:r>
        <w:rPr>
          <w:lang w:eastAsia="hr-HR"/>
        </w:rPr>
        <w:t>, utvrđuje nazočne te izlaže dnevni red.</w:t>
      </w:r>
    </w:p>
    <w:p w14:paraId="05D97DAD" w14:textId="77777777" w:rsidR="009F6215" w:rsidRDefault="009F6215" w:rsidP="009F6215">
      <w:pPr>
        <w:rPr>
          <w:lang w:eastAsia="hr-HR"/>
        </w:rPr>
      </w:pPr>
    </w:p>
    <w:p w14:paraId="03B71864" w14:textId="77777777" w:rsidR="009F6215" w:rsidRDefault="009F6215" w:rsidP="009F6215">
      <w:pPr>
        <w:pStyle w:val="Standard"/>
        <w:spacing w:before="0" w:after="0"/>
        <w:jc w:val="center"/>
        <w:rPr>
          <w:rFonts w:ascii="Times New Roman" w:eastAsia="Calibri" w:hAnsi="Times New Roman" w:cs="Times New Roman"/>
        </w:rPr>
      </w:pPr>
    </w:p>
    <w:p w14:paraId="1C02466D" w14:textId="77777777" w:rsidR="00214F5E" w:rsidRDefault="00214F5E" w:rsidP="00214F5E">
      <w:pPr>
        <w:rPr>
          <w:lang w:eastAsia="hr-HR"/>
        </w:rPr>
      </w:pPr>
    </w:p>
    <w:p w14:paraId="1E549619" w14:textId="77777777" w:rsidR="00214F5E" w:rsidRDefault="00214F5E" w:rsidP="00214F5E">
      <w:pPr>
        <w:pStyle w:val="Standard"/>
        <w:spacing w:before="0" w:after="0"/>
        <w:jc w:val="center"/>
        <w:rPr>
          <w:rFonts w:ascii="Times New Roman" w:eastAsia="Calibri" w:hAnsi="Times New Roman" w:cs="Times New Roman"/>
        </w:rPr>
      </w:pPr>
    </w:p>
    <w:p w14:paraId="2E0EF009" w14:textId="77777777" w:rsidR="00214F5E" w:rsidRDefault="00214F5E" w:rsidP="00214F5E">
      <w:pPr>
        <w:pStyle w:val="Standard"/>
        <w:spacing w:before="0" w:after="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DNEVNI RED</w:t>
      </w:r>
    </w:p>
    <w:p w14:paraId="0E1B5088" w14:textId="77777777" w:rsidR="00214F5E" w:rsidRDefault="00214F5E" w:rsidP="00214F5E">
      <w:pPr>
        <w:pStyle w:val="Standard"/>
        <w:spacing w:before="0" w:after="0"/>
        <w:ind w:left="1080"/>
        <w:jc w:val="both"/>
        <w:rPr>
          <w:rFonts w:ascii="Times New Roman" w:eastAsia="Calibri" w:hAnsi="Times New Roman" w:cs="Times New Roman"/>
        </w:rPr>
      </w:pPr>
    </w:p>
    <w:p w14:paraId="48ED1AEB" w14:textId="77777777" w:rsidR="00214F5E" w:rsidRDefault="00214F5E" w:rsidP="00214F5E">
      <w:pPr>
        <w:pStyle w:val="Standard"/>
        <w:numPr>
          <w:ilvl w:val="0"/>
          <w:numId w:val="11"/>
        </w:numPr>
        <w:spacing w:before="0"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Usvajanje zapisnika sa 11. sjednice Upravnog vijeća Dječjeg vrtića Vojnić</w:t>
      </w:r>
    </w:p>
    <w:p w14:paraId="4B2E74F9" w14:textId="77777777" w:rsidR="00214F5E" w:rsidRDefault="00214F5E" w:rsidP="00214F5E">
      <w:pPr>
        <w:pStyle w:val="Standard"/>
        <w:numPr>
          <w:ilvl w:val="0"/>
          <w:numId w:val="11"/>
        </w:numPr>
        <w:spacing w:before="0" w:after="0"/>
        <w:jc w:val="both"/>
      </w:pPr>
      <w:r>
        <w:t>Izvješće o provedenim upisima za pedagošku godinu 2026./2027.</w:t>
      </w:r>
    </w:p>
    <w:p w14:paraId="504A58DC" w14:textId="77777777" w:rsidR="00214F5E" w:rsidRDefault="00214F5E" w:rsidP="00214F5E">
      <w:pPr>
        <w:pStyle w:val="Standard"/>
        <w:numPr>
          <w:ilvl w:val="0"/>
          <w:numId w:val="11"/>
        </w:numPr>
        <w:spacing w:before="0" w:after="0"/>
        <w:jc w:val="both"/>
      </w:pPr>
      <w:r>
        <w:t>Donošenje odluke o zapošljavanju za radno mjesto odgojitelj</w:t>
      </w:r>
    </w:p>
    <w:p w14:paraId="4F3FD90C" w14:textId="77777777" w:rsidR="00214F5E" w:rsidRDefault="00214F5E" w:rsidP="00214F5E">
      <w:pPr>
        <w:pStyle w:val="Standard"/>
        <w:numPr>
          <w:ilvl w:val="0"/>
          <w:numId w:val="11"/>
        </w:numPr>
        <w:spacing w:before="0"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Razno</w:t>
      </w:r>
    </w:p>
    <w:p w14:paraId="5F767521" w14:textId="77777777" w:rsidR="00214F5E" w:rsidRDefault="00214F5E" w:rsidP="00214F5E">
      <w:pPr>
        <w:rPr>
          <w:lang w:eastAsia="hr-HR"/>
        </w:rPr>
      </w:pPr>
    </w:p>
    <w:p w14:paraId="5E784FAC" w14:textId="77777777" w:rsidR="00214F5E" w:rsidRDefault="00214F5E" w:rsidP="00214F5E">
      <w:pPr>
        <w:rPr>
          <w:lang w:eastAsia="hr-HR"/>
        </w:rPr>
      </w:pPr>
    </w:p>
    <w:p w14:paraId="48956DC6" w14:textId="77777777" w:rsidR="00214F5E" w:rsidRDefault="00214F5E" w:rsidP="00214F5E">
      <w:pPr>
        <w:rPr>
          <w:lang w:eastAsia="hr-HR"/>
        </w:rPr>
      </w:pPr>
      <w:r>
        <w:rPr>
          <w:lang w:eastAsia="hr-HR"/>
        </w:rPr>
        <w:t>Dnevni red je jednoglasno usvojen, te se prelazi na razmatranje točke Dnevnog reda.</w:t>
      </w:r>
    </w:p>
    <w:p w14:paraId="27A11B2D" w14:textId="77777777" w:rsidR="00214F5E" w:rsidRDefault="00214F5E" w:rsidP="00214F5E">
      <w:pPr>
        <w:jc w:val="both"/>
        <w:rPr>
          <w:b/>
        </w:rPr>
      </w:pPr>
    </w:p>
    <w:p w14:paraId="6A9C4372" w14:textId="77777777" w:rsidR="00214F5E" w:rsidRDefault="00214F5E" w:rsidP="00214F5E">
      <w:pPr>
        <w:jc w:val="both"/>
        <w:rPr>
          <w:lang w:val="en-US"/>
        </w:rPr>
      </w:pPr>
    </w:p>
    <w:p w14:paraId="07D44BCD" w14:textId="77777777" w:rsidR="00214F5E" w:rsidRDefault="00214F5E" w:rsidP="00214F5E">
      <w:pPr>
        <w:jc w:val="both"/>
        <w:rPr>
          <w:lang w:val="en-US"/>
        </w:rPr>
      </w:pPr>
    </w:p>
    <w:p w14:paraId="766CB3B6" w14:textId="77777777" w:rsidR="00214F5E" w:rsidRPr="0044532F" w:rsidRDefault="00214F5E" w:rsidP="00214F5E">
      <w:pPr>
        <w:jc w:val="both"/>
        <w:rPr>
          <w:b/>
          <w:bCs/>
          <w:lang w:val="en-US"/>
        </w:rPr>
      </w:pPr>
      <w:r w:rsidRPr="0044532F">
        <w:rPr>
          <w:b/>
          <w:bCs/>
          <w:lang w:val="en-US"/>
        </w:rPr>
        <w:t>Ad.1.</w:t>
      </w:r>
    </w:p>
    <w:p w14:paraId="43374ED1" w14:textId="77777777" w:rsidR="00214F5E" w:rsidRDefault="00214F5E" w:rsidP="00214F5E">
      <w:pPr>
        <w:jc w:val="both"/>
      </w:pPr>
      <w:proofErr w:type="spellStart"/>
      <w:r>
        <w:rPr>
          <w:lang w:val="en-US"/>
        </w:rPr>
        <w:t>Prisutnima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daje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zapisnik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uvid</w:t>
      </w:r>
      <w:proofErr w:type="spellEnd"/>
      <w:r>
        <w:rPr>
          <w:lang w:val="en-US"/>
        </w:rPr>
        <w:t xml:space="preserve"> od 11. </w:t>
      </w:r>
      <w:proofErr w:type="spellStart"/>
      <w:r>
        <w:rPr>
          <w:lang w:val="en-US"/>
        </w:rPr>
        <w:t>sjednice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uvida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daje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glasanje</w:t>
      </w:r>
      <w:proofErr w:type="spellEnd"/>
      <w:r>
        <w:rPr>
          <w:lang w:val="en-US"/>
        </w:rPr>
        <w:t>.</w:t>
      </w:r>
    </w:p>
    <w:p w14:paraId="3BD791F3" w14:textId="77777777" w:rsidR="00214F5E" w:rsidRDefault="00214F5E" w:rsidP="00214F5E">
      <w:pPr>
        <w:jc w:val="both"/>
      </w:pPr>
      <w:proofErr w:type="spellStart"/>
      <w:r>
        <w:rPr>
          <w:lang w:val="en-US"/>
        </w:rPr>
        <w:t>Jednoglasno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usvaja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zapisnik</w:t>
      </w:r>
      <w:proofErr w:type="spellEnd"/>
      <w:r>
        <w:rPr>
          <w:lang w:val="en-US"/>
        </w:rPr>
        <w:t>.</w:t>
      </w:r>
    </w:p>
    <w:p w14:paraId="6DECBCB7" w14:textId="77777777" w:rsidR="00DC49D5" w:rsidRDefault="00DC49D5">
      <w:pPr>
        <w:jc w:val="both"/>
        <w:rPr>
          <w:b/>
        </w:rPr>
      </w:pPr>
    </w:p>
    <w:p w14:paraId="545C303E" w14:textId="7E9E7095" w:rsidR="00162A18" w:rsidRDefault="00000000">
      <w:pPr>
        <w:jc w:val="both"/>
        <w:rPr>
          <w:b/>
        </w:rPr>
      </w:pPr>
      <w:r>
        <w:rPr>
          <w:b/>
        </w:rPr>
        <w:t xml:space="preserve">Ad </w:t>
      </w:r>
      <w:r w:rsidR="00C8736D">
        <w:rPr>
          <w:b/>
          <w:lang w:val="en-US"/>
        </w:rPr>
        <w:t>2</w:t>
      </w:r>
      <w:r>
        <w:rPr>
          <w:b/>
          <w:lang w:val="en-US"/>
        </w:rPr>
        <w:t>.</w:t>
      </w:r>
    </w:p>
    <w:p w14:paraId="6FB3939C" w14:textId="77777777" w:rsidR="00162A18" w:rsidRDefault="00162A18">
      <w:pPr>
        <w:jc w:val="both"/>
        <w:rPr>
          <w:b/>
        </w:rPr>
      </w:pPr>
    </w:p>
    <w:p w14:paraId="1257423C" w14:textId="04674E4F" w:rsidR="00DC49D5" w:rsidRDefault="00214F5E">
      <w:pPr>
        <w:jc w:val="both"/>
        <w:rPr>
          <w:bCs/>
        </w:rPr>
      </w:pPr>
      <w:r w:rsidRPr="00214F5E">
        <w:rPr>
          <w:bCs/>
        </w:rPr>
        <w:t>Ravnateljica je izvijestila o provedenim upisima djece. Tri djeteta ostvarila su 20 bodova, dok su ostala ostvarila 6 ili 7 bodova. Pri utvrđivanju prioriteta uz bodove uzimana je u obzir i dob djece. Trenutno se osmero djece nalazi na listi čekanja, dok postoji mogućnost da, uz ispunjenje potrebnih uvjeta, sva prijavljena djeca budu naknadno upisana.</w:t>
      </w:r>
    </w:p>
    <w:p w14:paraId="6E607A21" w14:textId="77777777" w:rsidR="00214F5E" w:rsidRDefault="00214F5E">
      <w:pPr>
        <w:jc w:val="both"/>
        <w:rPr>
          <w:bCs/>
        </w:rPr>
      </w:pPr>
    </w:p>
    <w:p w14:paraId="008B4944" w14:textId="24FC6647" w:rsidR="00214F5E" w:rsidRDefault="00214F5E">
      <w:pPr>
        <w:jc w:val="both"/>
        <w:rPr>
          <w:b/>
        </w:rPr>
      </w:pPr>
      <w:r w:rsidRPr="00214F5E">
        <w:rPr>
          <w:b/>
        </w:rPr>
        <w:t>Ad 3.</w:t>
      </w:r>
    </w:p>
    <w:p w14:paraId="279A42C2" w14:textId="77777777" w:rsidR="00214F5E" w:rsidRDefault="00214F5E">
      <w:pPr>
        <w:jc w:val="both"/>
        <w:rPr>
          <w:b/>
        </w:rPr>
      </w:pPr>
    </w:p>
    <w:p w14:paraId="6AA3C990" w14:textId="546D6EE6" w:rsidR="00214F5E" w:rsidRDefault="00214F5E">
      <w:pPr>
        <w:jc w:val="both"/>
        <w:rPr>
          <w:bCs/>
        </w:rPr>
      </w:pPr>
      <w:r w:rsidRPr="00214F5E">
        <w:rPr>
          <w:bCs/>
        </w:rPr>
        <w:t xml:space="preserve">Ravnateljica je izvijestila o provedenim inicijalnim razgovorima s kandidatkinjama prijavljenima na natječaj za odgojitelja. Nakon pregleda dokumentacije i razmatranja mišljenja ravnateljice i predstavnice odgojitelja, kandidatkinja Anamarija </w:t>
      </w:r>
      <w:proofErr w:type="spellStart"/>
      <w:r w:rsidRPr="00214F5E">
        <w:rPr>
          <w:bCs/>
        </w:rPr>
        <w:t>Radovac</w:t>
      </w:r>
      <w:proofErr w:type="spellEnd"/>
      <w:r w:rsidRPr="00214F5E">
        <w:rPr>
          <w:bCs/>
        </w:rPr>
        <w:t xml:space="preserve"> ocijenjena je kao bolji izbor. Upravni odbor jednoglasno je donio odluku o njezinu izboru.</w:t>
      </w:r>
    </w:p>
    <w:p w14:paraId="4491C6FE" w14:textId="77777777" w:rsidR="00214F5E" w:rsidRDefault="00214F5E">
      <w:pPr>
        <w:jc w:val="both"/>
        <w:rPr>
          <w:bCs/>
        </w:rPr>
      </w:pPr>
    </w:p>
    <w:p w14:paraId="3C53122C" w14:textId="2933A61A" w:rsidR="00214F5E" w:rsidRDefault="00214F5E">
      <w:pPr>
        <w:jc w:val="both"/>
        <w:rPr>
          <w:b/>
        </w:rPr>
      </w:pPr>
      <w:r w:rsidRPr="00214F5E">
        <w:rPr>
          <w:b/>
        </w:rPr>
        <w:t>Ad 4.</w:t>
      </w:r>
    </w:p>
    <w:p w14:paraId="40BC858A" w14:textId="77777777" w:rsidR="00214F5E" w:rsidRDefault="00214F5E">
      <w:pPr>
        <w:jc w:val="both"/>
        <w:rPr>
          <w:b/>
        </w:rPr>
      </w:pPr>
    </w:p>
    <w:p w14:paraId="2B3875CE" w14:textId="598D8B36" w:rsidR="00214F5E" w:rsidRPr="00214F5E" w:rsidRDefault="00214F5E">
      <w:pPr>
        <w:jc w:val="both"/>
        <w:rPr>
          <w:bCs/>
        </w:rPr>
      </w:pPr>
      <w:r w:rsidRPr="00214F5E">
        <w:rPr>
          <w:bCs/>
        </w:rPr>
        <w:t>Ravnateljica je upoznala članove Upravnog vijeća s problemom nepodmirivanja obveza pojedinih roditelja za uslugu vrtića te podsjetila na odredbu Pravilnika prema kojoj se u slučaju nepodmirenja obveze može donijeti odluka o ispisu djeteta. Članovi Upravnog vijeća upoznati su s konkretnom situacijom i primili su navedeno na znanje.</w:t>
      </w:r>
    </w:p>
    <w:p w14:paraId="669C66BA" w14:textId="77777777" w:rsidR="00214F5E" w:rsidRDefault="00214F5E">
      <w:pPr>
        <w:jc w:val="both"/>
        <w:rPr>
          <w:lang w:eastAsia="hr-HR"/>
        </w:rPr>
      </w:pPr>
    </w:p>
    <w:p w14:paraId="16DD90F0" w14:textId="14A0F92A" w:rsidR="00162A18" w:rsidRDefault="00000000">
      <w:pPr>
        <w:jc w:val="both"/>
        <w:rPr>
          <w:lang w:eastAsia="hr-HR"/>
        </w:rPr>
      </w:pPr>
      <w:r>
        <w:rPr>
          <w:lang w:eastAsia="hr-HR"/>
        </w:rPr>
        <w:t xml:space="preserve">Završeno u </w:t>
      </w:r>
      <w:r>
        <w:rPr>
          <w:lang w:val="en-US" w:eastAsia="hr-HR"/>
        </w:rPr>
        <w:t>1</w:t>
      </w:r>
      <w:r w:rsidR="00014ADF">
        <w:rPr>
          <w:lang w:val="en-US" w:eastAsia="hr-HR"/>
        </w:rPr>
        <w:t>1.</w:t>
      </w:r>
      <w:r w:rsidR="00214F5E">
        <w:rPr>
          <w:lang w:val="en-US" w:eastAsia="hr-HR"/>
        </w:rPr>
        <w:t>30</w:t>
      </w:r>
      <w:r>
        <w:rPr>
          <w:lang w:val="en-US" w:eastAsia="hr-HR"/>
        </w:rPr>
        <w:t xml:space="preserve"> </w:t>
      </w:r>
      <w:r>
        <w:rPr>
          <w:lang w:eastAsia="hr-HR"/>
        </w:rPr>
        <w:t>sati.</w:t>
      </w:r>
    </w:p>
    <w:p w14:paraId="147FFF06" w14:textId="77777777" w:rsidR="00214F5E" w:rsidRDefault="00214F5E">
      <w:pPr>
        <w:jc w:val="both"/>
        <w:rPr>
          <w:lang w:eastAsia="hr-HR"/>
        </w:rPr>
      </w:pPr>
    </w:p>
    <w:p w14:paraId="4D0E0155" w14:textId="77777777" w:rsidR="00162A18" w:rsidRDefault="00162A18">
      <w:pPr>
        <w:jc w:val="both"/>
        <w:rPr>
          <w:lang w:eastAsia="hr-HR"/>
        </w:rPr>
      </w:pPr>
    </w:p>
    <w:p w14:paraId="2D55F1EC" w14:textId="77777777" w:rsidR="00162A18" w:rsidRDefault="00000000">
      <w:pPr>
        <w:jc w:val="both"/>
        <w:rPr>
          <w:lang w:eastAsia="hr-HR"/>
        </w:rPr>
      </w:pPr>
      <w:r>
        <w:rPr>
          <w:lang w:eastAsia="hr-HR"/>
        </w:rPr>
        <w:t>Zapisničar: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Upravno vijeće</w:t>
      </w:r>
    </w:p>
    <w:p w14:paraId="552EAE9E" w14:textId="77777777" w:rsidR="00162A18" w:rsidRDefault="00000000">
      <w:pPr>
        <w:jc w:val="both"/>
        <w:rPr>
          <w:lang w:eastAsia="hr-HR"/>
        </w:rPr>
      </w:pPr>
      <w:r>
        <w:rPr>
          <w:lang w:eastAsia="hr-HR"/>
        </w:rPr>
        <w:t>Maja Martinović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Dječjeg vrtića Vojnić</w:t>
      </w:r>
      <w:bookmarkEnd w:id="0"/>
    </w:p>
    <w:sectPr w:rsidR="00162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A4E63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458A29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C7CDF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B2BBC"/>
    <w:multiLevelType w:val="hybridMultilevel"/>
    <w:tmpl w:val="17B6E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442C53"/>
    <w:multiLevelType w:val="multilevel"/>
    <w:tmpl w:val="4A7273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E832F6"/>
    <w:multiLevelType w:val="multilevel"/>
    <w:tmpl w:val="8B1C434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6158D3"/>
    <w:multiLevelType w:val="multilevel"/>
    <w:tmpl w:val="4A7273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476911"/>
    <w:multiLevelType w:val="multilevel"/>
    <w:tmpl w:val="1F56842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F704F9"/>
    <w:multiLevelType w:val="multilevel"/>
    <w:tmpl w:val="EC32BB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843EBF"/>
    <w:multiLevelType w:val="multilevel"/>
    <w:tmpl w:val="C8109C2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C2666F"/>
    <w:multiLevelType w:val="multilevel"/>
    <w:tmpl w:val="EC32BB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8838898">
    <w:abstractNumId w:val="3"/>
  </w:num>
  <w:num w:numId="2" w16cid:durableId="1270242137">
    <w:abstractNumId w:val="0"/>
  </w:num>
  <w:num w:numId="3" w16cid:durableId="377782213">
    <w:abstractNumId w:val="1"/>
  </w:num>
  <w:num w:numId="4" w16cid:durableId="574121012">
    <w:abstractNumId w:val="2"/>
  </w:num>
  <w:num w:numId="5" w16cid:durableId="237836307">
    <w:abstractNumId w:val="4"/>
  </w:num>
  <w:num w:numId="6" w16cid:durableId="1639531955">
    <w:abstractNumId w:val="6"/>
  </w:num>
  <w:num w:numId="7" w16cid:durableId="550922042">
    <w:abstractNumId w:val="10"/>
  </w:num>
  <w:num w:numId="8" w16cid:durableId="2124298207">
    <w:abstractNumId w:val="8"/>
  </w:num>
  <w:num w:numId="9" w16cid:durableId="1297026539">
    <w:abstractNumId w:val="5"/>
  </w:num>
  <w:num w:numId="10" w16cid:durableId="1415468683">
    <w:abstractNumId w:val="9"/>
  </w:num>
  <w:num w:numId="11" w16cid:durableId="403745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18"/>
    <w:rsid w:val="00014ADF"/>
    <w:rsid w:val="00051969"/>
    <w:rsid w:val="00105D87"/>
    <w:rsid w:val="00162A18"/>
    <w:rsid w:val="001853CD"/>
    <w:rsid w:val="00214F5E"/>
    <w:rsid w:val="002438F9"/>
    <w:rsid w:val="00387A42"/>
    <w:rsid w:val="003C00DB"/>
    <w:rsid w:val="004865C5"/>
    <w:rsid w:val="007F5523"/>
    <w:rsid w:val="00850417"/>
    <w:rsid w:val="00876736"/>
    <w:rsid w:val="009709A9"/>
    <w:rsid w:val="009F6215"/>
    <w:rsid w:val="00A016CE"/>
    <w:rsid w:val="00B65B89"/>
    <w:rsid w:val="00B90B28"/>
    <w:rsid w:val="00BB3599"/>
    <w:rsid w:val="00C255CF"/>
    <w:rsid w:val="00C40002"/>
    <w:rsid w:val="00C804A4"/>
    <w:rsid w:val="00C8736D"/>
    <w:rsid w:val="00D10094"/>
    <w:rsid w:val="00D42C65"/>
    <w:rsid w:val="00DC49D5"/>
    <w:rsid w:val="00E22F03"/>
    <w:rsid w:val="00E65625"/>
    <w:rsid w:val="00E80EAF"/>
    <w:rsid w:val="00E94BD3"/>
    <w:rsid w:val="00F0596F"/>
    <w:rsid w:val="00FC6156"/>
    <w:rsid w:val="00FE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BD58"/>
  <w15:docId w15:val="{E647D8B5-BD25-4C32-A679-9A7B84A8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Standard">
    <w:name w:val="Standard"/>
    <w:basedOn w:val="Normal"/>
    <w:pPr>
      <w:suppressAutoHyphens/>
      <w:autoSpaceDN w:val="0"/>
      <w:spacing w:before="100" w:after="100" w:line="264" w:lineRule="auto"/>
      <w:textAlignment w:val="baseline"/>
    </w:pPr>
    <w:rPr>
      <w:rFonts w:ascii="Calibri" w:eastAsia="Times New Roman" w:hAnsi="Calibri" w:cs="Calibr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Vojnić</dc:creator>
  <cp:lastModifiedBy>Općina Vojnić</cp:lastModifiedBy>
  <cp:revision>9</cp:revision>
  <cp:lastPrinted>2024-04-26T10:35:00Z</cp:lastPrinted>
  <dcterms:created xsi:type="dcterms:W3CDTF">2025-10-13T11:35:00Z</dcterms:created>
  <dcterms:modified xsi:type="dcterms:W3CDTF">2026-08-27T07:55:00Z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cc0140e0ad5c4f30821b203f17feadd2</vt:lpwstr>
  </property>
</Properties>
</file>